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062" w:rsidRDefault="00B102F1" w:rsidP="00B603D4">
      <w:pPr>
        <w:rPr>
          <w:color w:val="FF0000"/>
          <w:lang w:val="es-ES"/>
        </w:rPr>
      </w:pPr>
      <w:proofErr w:type="gramStart"/>
      <w:r>
        <w:rPr>
          <w:color w:val="FF0000"/>
          <w:lang w:val="es-ES"/>
        </w:rPr>
        <w:t>el</w:t>
      </w:r>
      <w:proofErr w:type="gramEnd"/>
      <w:r>
        <w:rPr>
          <w:color w:val="FF0000"/>
          <w:lang w:val="es-ES"/>
        </w:rPr>
        <w:t xml:space="preserve"> arte, lección 13</w:t>
      </w:r>
    </w:p>
    <w:p w:rsidR="00B102F1" w:rsidRPr="00B102F1" w:rsidRDefault="00B102F1" w:rsidP="00B603D4">
      <w:pPr>
        <w:rPr>
          <w:lang w:val="es-ES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Para algunos artistas, las obras de arte son como un lente de aumento, agrandan o le dan importancia a algo, que en la vida nos pasa desapercibido, por ejemplo visto alguno de los cuadros que pintan los artistas en tu comunida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d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Las obras de pintura, las piezas de música de grandes compositores o las esculturas son ejemplos de obras de arte que podemos apreciar actualmente. Las teorías sobre lo que se hace cuando se hace arte han variado en el tiempo.</w:t>
      </w:r>
      <w:bookmarkStart w:id="0" w:name="_GoBack"/>
      <w:bookmarkEnd w:id="0"/>
    </w:p>
    <w:sectPr w:rsidR="00B102F1" w:rsidRPr="00B102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63"/>
    <w:rsid w:val="00074062"/>
    <w:rsid w:val="00204FC2"/>
    <w:rsid w:val="004C0A9C"/>
    <w:rsid w:val="007B3A9F"/>
    <w:rsid w:val="0091325B"/>
    <w:rsid w:val="00A352E4"/>
    <w:rsid w:val="00B102F1"/>
    <w:rsid w:val="00B603D4"/>
    <w:rsid w:val="00B8272B"/>
    <w:rsid w:val="00C248AE"/>
    <w:rsid w:val="00CA1F27"/>
    <w:rsid w:val="00E4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C33CDD-3BD3-4468-85A3-056643C9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2</cp:revision>
  <dcterms:created xsi:type="dcterms:W3CDTF">2023-05-11T22:29:00Z</dcterms:created>
  <dcterms:modified xsi:type="dcterms:W3CDTF">2023-05-11T22:29:00Z</dcterms:modified>
</cp:coreProperties>
</file>