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6E51D" w14:textId="53DE45FA" w:rsidR="003E61FC" w:rsidRDefault="003E61FC" w:rsidP="003E61FC">
      <w:pPr>
        <w:tabs>
          <w:tab w:val="left" w:pos="1650"/>
          <w:tab w:val="center" w:pos="4419"/>
        </w:tabs>
        <w:rPr>
          <w:rFonts w:ascii="Times New Roman" w:hAnsi="Times New Roman" w:cs="Times New Roman"/>
          <w:sz w:val="44"/>
          <w:szCs w:val="44"/>
        </w:rPr>
      </w:pPr>
      <w:r>
        <w:rPr>
          <w:rFonts w:ascii="Times New Roman" w:hAnsi="Times New Roman" w:cs="Times New Roman"/>
          <w:sz w:val="44"/>
          <w:szCs w:val="44"/>
        </w:rPr>
        <w:tab/>
      </w:r>
      <w:r w:rsidRPr="00923D7C">
        <w:rPr>
          <w:rFonts w:ascii="Times New Roman" w:hAnsi="Times New Roman" w:cs="Times New Roman"/>
          <w:sz w:val="44"/>
          <w:szCs w:val="44"/>
        </w:rPr>
        <w:t>Colegio Científico Montessori</w:t>
      </w:r>
    </w:p>
    <w:p w14:paraId="3A7070A3" w14:textId="77777777" w:rsidR="003E61FC" w:rsidRPr="00923D7C" w:rsidRDefault="003E61FC" w:rsidP="003E61FC">
      <w:pPr>
        <w:jc w:val="center"/>
        <w:rPr>
          <w:rFonts w:ascii="Times New Roman" w:hAnsi="Times New Roman" w:cs="Times New Roman"/>
          <w:sz w:val="44"/>
          <w:szCs w:val="44"/>
        </w:rPr>
      </w:pPr>
    </w:p>
    <w:p w14:paraId="069DF4A9" w14:textId="77777777" w:rsidR="003E61FC" w:rsidRPr="00923D7C" w:rsidRDefault="003E61FC" w:rsidP="003E61FC">
      <w:pPr>
        <w:rPr>
          <w:rFonts w:ascii="Times New Roman" w:hAnsi="Times New Roman" w:cs="Times New Roman"/>
          <w:sz w:val="36"/>
          <w:szCs w:val="36"/>
        </w:rPr>
      </w:pPr>
      <w:r>
        <w:rPr>
          <w:rFonts w:ascii="Times New Roman" w:hAnsi="Times New Roman" w:cs="Times New Roman"/>
          <w:sz w:val="36"/>
          <w:szCs w:val="36"/>
        </w:rPr>
        <w:t>Maestra</w:t>
      </w:r>
      <w:r w:rsidRPr="00923D7C">
        <w:rPr>
          <w:rFonts w:ascii="Times New Roman" w:hAnsi="Times New Roman" w:cs="Times New Roman"/>
          <w:sz w:val="36"/>
          <w:szCs w:val="36"/>
        </w:rPr>
        <w:t>: Isabel Cabrera</w:t>
      </w:r>
    </w:p>
    <w:p w14:paraId="74BFA9E5" w14:textId="77777777" w:rsidR="003E61FC" w:rsidRDefault="003E61FC" w:rsidP="003E61FC">
      <w:pPr>
        <w:rPr>
          <w:rFonts w:ascii="Times New Roman" w:hAnsi="Times New Roman" w:cs="Times New Roman"/>
          <w:sz w:val="36"/>
          <w:szCs w:val="36"/>
        </w:rPr>
      </w:pPr>
    </w:p>
    <w:p w14:paraId="77E5A05D" w14:textId="77777777" w:rsidR="003E61FC" w:rsidRPr="00923D7C" w:rsidRDefault="003E61FC" w:rsidP="003E61FC">
      <w:pPr>
        <w:rPr>
          <w:rFonts w:ascii="Times New Roman" w:hAnsi="Times New Roman" w:cs="Times New Roman"/>
          <w:sz w:val="36"/>
          <w:szCs w:val="36"/>
        </w:rPr>
      </w:pPr>
      <w:r>
        <w:rPr>
          <w:rFonts w:ascii="Times New Roman" w:hAnsi="Times New Roman" w:cs="Times New Roman"/>
          <w:sz w:val="36"/>
          <w:szCs w:val="36"/>
        </w:rPr>
        <w:t>Alumno:</w:t>
      </w:r>
      <w:r w:rsidRPr="00923D7C">
        <w:rPr>
          <w:rFonts w:ascii="Times New Roman" w:hAnsi="Times New Roman" w:cs="Times New Roman"/>
          <w:sz w:val="36"/>
          <w:szCs w:val="36"/>
        </w:rPr>
        <w:t xml:space="preserve"> Alan Williams Magdaleno Gonz</w:t>
      </w:r>
      <w:r>
        <w:rPr>
          <w:rFonts w:ascii="Times New Roman" w:hAnsi="Times New Roman" w:cs="Times New Roman"/>
          <w:sz w:val="36"/>
          <w:szCs w:val="36"/>
        </w:rPr>
        <w:t>á</w:t>
      </w:r>
      <w:r w:rsidRPr="00923D7C">
        <w:rPr>
          <w:rFonts w:ascii="Times New Roman" w:hAnsi="Times New Roman" w:cs="Times New Roman"/>
          <w:sz w:val="36"/>
          <w:szCs w:val="36"/>
        </w:rPr>
        <w:t>les Ch</w:t>
      </w:r>
      <w:r>
        <w:rPr>
          <w:rFonts w:ascii="Times New Roman" w:hAnsi="Times New Roman" w:cs="Times New Roman"/>
          <w:sz w:val="36"/>
          <w:szCs w:val="36"/>
        </w:rPr>
        <w:t>á</w:t>
      </w:r>
      <w:r w:rsidRPr="00923D7C">
        <w:rPr>
          <w:rFonts w:ascii="Times New Roman" w:hAnsi="Times New Roman" w:cs="Times New Roman"/>
          <w:sz w:val="36"/>
          <w:szCs w:val="36"/>
        </w:rPr>
        <w:t>vez</w:t>
      </w:r>
    </w:p>
    <w:p w14:paraId="3F45F876" w14:textId="77777777" w:rsidR="003E61FC" w:rsidRPr="00923D7C" w:rsidRDefault="003E61FC" w:rsidP="003E61FC">
      <w:pPr>
        <w:rPr>
          <w:rFonts w:ascii="Times New Roman" w:hAnsi="Times New Roman" w:cs="Times New Roman"/>
          <w:sz w:val="36"/>
          <w:szCs w:val="36"/>
        </w:rPr>
      </w:pPr>
    </w:p>
    <w:p w14:paraId="7A599743" w14:textId="77777777" w:rsidR="003E61FC" w:rsidRDefault="003E61FC" w:rsidP="003E61FC">
      <w:pPr>
        <w:rPr>
          <w:rFonts w:ascii="Times New Roman" w:hAnsi="Times New Roman" w:cs="Times New Roman"/>
          <w:sz w:val="36"/>
          <w:szCs w:val="36"/>
        </w:rPr>
      </w:pPr>
      <w:r w:rsidRPr="00923D7C">
        <w:rPr>
          <w:rFonts w:ascii="Times New Roman" w:hAnsi="Times New Roman" w:cs="Times New Roman"/>
          <w:sz w:val="36"/>
          <w:szCs w:val="36"/>
        </w:rPr>
        <w:t>Materia: Seminario</w:t>
      </w:r>
    </w:p>
    <w:p w14:paraId="5A0CE1B8" w14:textId="77777777" w:rsidR="003E61FC" w:rsidRPr="00923D7C" w:rsidRDefault="003E61FC" w:rsidP="003E61FC">
      <w:pPr>
        <w:rPr>
          <w:rFonts w:ascii="Times New Roman" w:hAnsi="Times New Roman" w:cs="Times New Roman"/>
          <w:sz w:val="36"/>
          <w:szCs w:val="36"/>
        </w:rPr>
      </w:pPr>
    </w:p>
    <w:p w14:paraId="3B3C3DC4" w14:textId="77777777" w:rsidR="003E61FC" w:rsidRPr="00923D7C" w:rsidRDefault="003E61FC" w:rsidP="003E61FC">
      <w:pPr>
        <w:rPr>
          <w:rFonts w:ascii="Times New Roman" w:hAnsi="Times New Roman" w:cs="Times New Roman"/>
          <w:sz w:val="36"/>
          <w:szCs w:val="36"/>
        </w:rPr>
      </w:pPr>
      <w:r w:rsidRPr="00923D7C">
        <w:rPr>
          <w:rFonts w:ascii="Times New Roman" w:hAnsi="Times New Roman" w:cs="Times New Roman"/>
          <w:sz w:val="36"/>
          <w:szCs w:val="36"/>
        </w:rPr>
        <w:t>Grado: Quinto bachillerato</w:t>
      </w:r>
    </w:p>
    <w:p w14:paraId="111A4D97" w14:textId="77777777" w:rsidR="003E61FC" w:rsidRPr="00923D7C" w:rsidRDefault="003E61FC" w:rsidP="003E61FC">
      <w:pPr>
        <w:rPr>
          <w:rFonts w:ascii="Times New Roman" w:hAnsi="Times New Roman" w:cs="Times New Roman"/>
          <w:sz w:val="36"/>
          <w:szCs w:val="36"/>
        </w:rPr>
      </w:pPr>
    </w:p>
    <w:p w14:paraId="391F54FA" w14:textId="77777777" w:rsidR="003E61FC" w:rsidRPr="00923D7C" w:rsidRDefault="003E61FC" w:rsidP="003E61FC">
      <w:pPr>
        <w:rPr>
          <w:rFonts w:ascii="Times New Roman" w:hAnsi="Times New Roman" w:cs="Times New Roman"/>
          <w:sz w:val="36"/>
          <w:szCs w:val="36"/>
        </w:rPr>
      </w:pPr>
      <w:r>
        <w:rPr>
          <w:rFonts w:ascii="Times New Roman" w:hAnsi="Times New Roman" w:cs="Times New Roman"/>
          <w:sz w:val="36"/>
          <w:szCs w:val="36"/>
        </w:rPr>
        <w:t xml:space="preserve">                                                 </w:t>
      </w:r>
      <w:r w:rsidRPr="00923D7C">
        <w:rPr>
          <w:rFonts w:ascii="Times New Roman" w:hAnsi="Times New Roman" w:cs="Times New Roman"/>
          <w:sz w:val="36"/>
          <w:szCs w:val="36"/>
        </w:rPr>
        <w:t>Tema</w:t>
      </w:r>
      <w:r>
        <w:rPr>
          <w:rFonts w:ascii="Times New Roman" w:hAnsi="Times New Roman" w:cs="Times New Roman"/>
          <w:sz w:val="36"/>
          <w:szCs w:val="36"/>
        </w:rPr>
        <w:t>:</w:t>
      </w:r>
    </w:p>
    <w:p w14:paraId="020BBA5D" w14:textId="77777777" w:rsidR="003E61FC" w:rsidRPr="00923D7C" w:rsidRDefault="003E61FC" w:rsidP="003E61FC">
      <w:pPr>
        <w:rPr>
          <w:rFonts w:ascii="Times New Roman" w:hAnsi="Times New Roman" w:cs="Times New Roman"/>
          <w:sz w:val="36"/>
          <w:szCs w:val="36"/>
        </w:rPr>
      </w:pPr>
      <w:r>
        <w:rPr>
          <w:rFonts w:ascii="Times New Roman" w:hAnsi="Times New Roman" w:cs="Times New Roman"/>
          <w:sz w:val="36"/>
          <w:szCs w:val="36"/>
        </w:rPr>
        <w:t xml:space="preserve">                                                 LA RESILIENCIA</w:t>
      </w:r>
    </w:p>
    <w:p w14:paraId="16F93676" w14:textId="77777777" w:rsidR="003E61FC" w:rsidRPr="00923D7C" w:rsidRDefault="003E61FC" w:rsidP="003E61FC">
      <w:pPr>
        <w:rPr>
          <w:rFonts w:ascii="Times New Roman" w:hAnsi="Times New Roman" w:cs="Times New Roman"/>
          <w:sz w:val="36"/>
          <w:szCs w:val="36"/>
        </w:rPr>
      </w:pPr>
    </w:p>
    <w:p w14:paraId="71AB1AF1" w14:textId="77777777" w:rsidR="003E61FC" w:rsidRPr="00923D7C" w:rsidRDefault="003E61FC" w:rsidP="003E61FC">
      <w:pPr>
        <w:rPr>
          <w:rFonts w:ascii="Times New Roman" w:hAnsi="Times New Roman" w:cs="Times New Roman"/>
          <w:sz w:val="36"/>
          <w:szCs w:val="36"/>
        </w:rPr>
      </w:pPr>
      <w:r>
        <w:rPr>
          <w:rFonts w:ascii="Times New Roman" w:hAnsi="Times New Roman" w:cs="Times New Roman"/>
          <w:sz w:val="36"/>
          <w:szCs w:val="36"/>
        </w:rPr>
        <w:t xml:space="preserve">                                                 </w:t>
      </w:r>
      <w:r w:rsidRPr="00923D7C">
        <w:rPr>
          <w:rFonts w:ascii="Times New Roman" w:hAnsi="Times New Roman" w:cs="Times New Roman"/>
          <w:sz w:val="36"/>
          <w:szCs w:val="36"/>
        </w:rPr>
        <w:t>Fecha</w:t>
      </w:r>
      <w:r>
        <w:rPr>
          <w:rFonts w:ascii="Times New Roman" w:hAnsi="Times New Roman" w:cs="Times New Roman"/>
          <w:sz w:val="36"/>
          <w:szCs w:val="36"/>
        </w:rPr>
        <w:t>:</w:t>
      </w:r>
    </w:p>
    <w:p w14:paraId="4C358ABC" w14:textId="77777777" w:rsidR="003E61FC" w:rsidRDefault="003E61FC" w:rsidP="003E61FC">
      <w:pPr>
        <w:rPr>
          <w:rFonts w:ascii="Times New Roman" w:hAnsi="Times New Roman" w:cs="Times New Roman"/>
          <w:sz w:val="36"/>
          <w:szCs w:val="36"/>
        </w:rPr>
      </w:pPr>
      <w:r>
        <w:rPr>
          <w:rFonts w:ascii="Times New Roman" w:hAnsi="Times New Roman" w:cs="Times New Roman"/>
          <w:sz w:val="36"/>
          <w:szCs w:val="36"/>
        </w:rPr>
        <w:t xml:space="preserve">                                                 20</w:t>
      </w:r>
      <w:r w:rsidRPr="00923D7C">
        <w:rPr>
          <w:rFonts w:ascii="Times New Roman" w:hAnsi="Times New Roman" w:cs="Times New Roman"/>
          <w:sz w:val="36"/>
          <w:szCs w:val="36"/>
        </w:rPr>
        <w:t xml:space="preserve"> / 05 / 2022</w:t>
      </w:r>
    </w:p>
    <w:p w14:paraId="4C3DCAB6" w14:textId="3E05D7A2" w:rsidR="003E61FC" w:rsidRDefault="003E61FC"/>
    <w:p w14:paraId="012E44B0" w14:textId="34D401B2" w:rsidR="003E61FC" w:rsidRPr="003E61FC" w:rsidRDefault="003E61FC" w:rsidP="003E61FC"/>
    <w:p w14:paraId="4451D9EA" w14:textId="1321AE18" w:rsidR="003E61FC" w:rsidRPr="003E61FC" w:rsidRDefault="003E61FC" w:rsidP="003E61FC"/>
    <w:p w14:paraId="0E207828" w14:textId="0EAE5B2B" w:rsidR="003E61FC" w:rsidRPr="003E61FC" w:rsidRDefault="003E61FC" w:rsidP="003E61FC"/>
    <w:p w14:paraId="51EC42C8" w14:textId="6FCADB67" w:rsidR="003E61FC" w:rsidRDefault="003E61FC" w:rsidP="003E61FC"/>
    <w:p w14:paraId="544FFC12" w14:textId="1B862FE8" w:rsidR="003E61FC" w:rsidRDefault="003E61FC" w:rsidP="003E61FC"/>
    <w:p w14:paraId="05E8AA4E" w14:textId="01994741" w:rsidR="003E61FC" w:rsidRDefault="00363389" w:rsidP="00363389">
      <w:pPr>
        <w:jc w:val="center"/>
        <w:rPr>
          <w:rFonts w:ascii="Times New Roman" w:hAnsi="Times New Roman" w:cs="Times New Roman"/>
          <w:sz w:val="32"/>
          <w:szCs w:val="32"/>
        </w:rPr>
      </w:pPr>
      <w:r>
        <w:rPr>
          <w:rFonts w:ascii="Times New Roman" w:hAnsi="Times New Roman" w:cs="Times New Roman"/>
          <w:sz w:val="32"/>
          <w:szCs w:val="32"/>
        </w:rPr>
        <w:lastRenderedPageBreak/>
        <w:t>Introducción</w:t>
      </w:r>
    </w:p>
    <w:p w14:paraId="704F27EE" w14:textId="27BBD2D2" w:rsidR="00363389" w:rsidRDefault="00363389" w:rsidP="00363389">
      <w:pPr>
        <w:jc w:val="center"/>
        <w:rPr>
          <w:rFonts w:ascii="Times New Roman" w:hAnsi="Times New Roman" w:cs="Times New Roman"/>
          <w:sz w:val="32"/>
          <w:szCs w:val="32"/>
        </w:rPr>
      </w:pPr>
    </w:p>
    <w:p w14:paraId="6B937CF5" w14:textId="7FBFC403" w:rsidR="00363389" w:rsidRPr="00363389" w:rsidRDefault="00363389" w:rsidP="00363389">
      <w:pPr>
        <w:jc w:val="both"/>
        <w:rPr>
          <w:rFonts w:ascii="Times New Roman" w:hAnsi="Times New Roman" w:cs="Times New Roman"/>
          <w:sz w:val="24"/>
          <w:szCs w:val="24"/>
        </w:rPr>
      </w:pPr>
      <w:r w:rsidRPr="00363389">
        <w:rPr>
          <w:rFonts w:ascii="Times New Roman" w:hAnsi="Times New Roman" w:cs="Times New Roman"/>
          <w:sz w:val="24"/>
          <w:szCs w:val="24"/>
          <w:shd w:val="clear" w:color="auto" w:fill="FFFFFF"/>
        </w:rPr>
        <w:t>Es justo en este espacio de incertidumbre que abre la</w:t>
      </w:r>
      <w:r w:rsidRPr="00363389">
        <w:rPr>
          <w:rFonts w:ascii="Times New Roman" w:hAnsi="Times New Roman" w:cs="Times New Roman"/>
          <w:sz w:val="24"/>
          <w:szCs w:val="24"/>
        </w:rPr>
        <w:t xml:space="preserve"> </w:t>
      </w:r>
      <w:r w:rsidRPr="00363389">
        <w:rPr>
          <w:rFonts w:ascii="Times New Roman" w:hAnsi="Times New Roman" w:cs="Times New Roman"/>
          <w:sz w:val="24"/>
          <w:szCs w:val="24"/>
          <w:shd w:val="clear" w:color="auto" w:fill="FFFFFF"/>
        </w:rPr>
        <w:t>diferencia en la reacción ante</w:t>
      </w:r>
      <w:r w:rsidRPr="00363389">
        <w:rPr>
          <w:rFonts w:ascii="Times New Roman" w:hAnsi="Times New Roman" w:cs="Times New Roman"/>
          <w:sz w:val="24"/>
          <w:szCs w:val="24"/>
          <w:shd w:val="clear" w:color="auto" w:fill="FFFFFF"/>
        </w:rPr>
        <w:t xml:space="preserve"> </w:t>
      </w:r>
      <w:r w:rsidRPr="00363389">
        <w:rPr>
          <w:rFonts w:ascii="Times New Roman" w:hAnsi="Times New Roman" w:cs="Times New Roman"/>
          <w:sz w:val="24"/>
          <w:szCs w:val="24"/>
          <w:shd w:val="clear" w:color="auto" w:fill="FFFFFF"/>
        </w:rPr>
        <w:t>adversidad donde se</w:t>
      </w:r>
      <w:r w:rsidRPr="00363389">
        <w:rPr>
          <w:rFonts w:ascii="Times New Roman" w:hAnsi="Times New Roman" w:cs="Times New Roman"/>
          <w:sz w:val="24"/>
          <w:szCs w:val="24"/>
        </w:rPr>
        <w:t xml:space="preserve"> </w:t>
      </w:r>
      <w:r w:rsidRPr="00363389">
        <w:rPr>
          <w:rFonts w:ascii="Times New Roman" w:hAnsi="Times New Roman" w:cs="Times New Roman"/>
          <w:sz w:val="24"/>
          <w:szCs w:val="24"/>
          <w:shd w:val="clear" w:color="auto" w:fill="FFFFFF"/>
        </w:rPr>
        <w:t>inscribe el </w:t>
      </w:r>
      <w:hyperlink r:id="rId7" w:history="1">
        <w:r w:rsidRPr="00363389">
          <w:rPr>
            <w:rStyle w:val="Hipervnculo"/>
            <w:rFonts w:ascii="Times New Roman" w:hAnsi="Times New Roman" w:cs="Times New Roman"/>
            <w:color w:val="000000"/>
            <w:sz w:val="24"/>
            <w:szCs w:val="24"/>
            <w:u w:val="none"/>
            <w:shd w:val="clear" w:color="auto" w:fill="FFFFFF"/>
          </w:rPr>
          <w:t>concepto</w:t>
        </w:r>
      </w:hyperlink>
      <w:r w:rsidRPr="00363389">
        <w:rPr>
          <w:rFonts w:ascii="Times New Roman" w:hAnsi="Times New Roman" w:cs="Times New Roman"/>
          <w:sz w:val="24"/>
          <w:szCs w:val="24"/>
          <w:shd w:val="clear" w:color="auto" w:fill="FFFFFF"/>
        </w:rPr>
        <w:t> de</w:t>
      </w:r>
      <w:r w:rsidRPr="00363389">
        <w:rPr>
          <w:rFonts w:ascii="Times New Roman" w:hAnsi="Times New Roman" w:cs="Times New Roman"/>
          <w:sz w:val="24"/>
          <w:szCs w:val="24"/>
          <w:shd w:val="clear" w:color="auto" w:fill="FFFFFF"/>
        </w:rPr>
        <w:t xml:space="preserve"> </w:t>
      </w:r>
      <w:r w:rsidRPr="00363389">
        <w:rPr>
          <w:rFonts w:ascii="Times New Roman" w:hAnsi="Times New Roman" w:cs="Times New Roman"/>
          <w:sz w:val="24"/>
          <w:szCs w:val="24"/>
          <w:shd w:val="clear" w:color="auto" w:fill="FFFFFF"/>
        </w:rPr>
        <w:t>resiliencia, definido como la capacidad de un individuo de</w:t>
      </w:r>
      <w:r w:rsidRPr="00363389">
        <w:rPr>
          <w:rFonts w:ascii="Times New Roman" w:hAnsi="Times New Roman" w:cs="Times New Roman"/>
          <w:sz w:val="24"/>
          <w:szCs w:val="24"/>
        </w:rPr>
        <w:t xml:space="preserve"> </w:t>
      </w:r>
      <w:r w:rsidRPr="00363389">
        <w:rPr>
          <w:rFonts w:ascii="Times New Roman" w:hAnsi="Times New Roman" w:cs="Times New Roman"/>
          <w:sz w:val="24"/>
          <w:szCs w:val="24"/>
          <w:shd w:val="clear" w:color="auto" w:fill="FFFFFF"/>
        </w:rPr>
        <w:t>reaccionar y recuperarse ante adversidades, que implica un</w:t>
      </w:r>
      <w:r>
        <w:rPr>
          <w:rFonts w:ascii="Times New Roman" w:hAnsi="Times New Roman" w:cs="Times New Roman"/>
          <w:sz w:val="24"/>
          <w:szCs w:val="24"/>
          <w:shd w:val="clear" w:color="auto" w:fill="FFFFFF"/>
        </w:rPr>
        <w:t xml:space="preserve"> </w:t>
      </w:r>
      <w:r w:rsidRPr="00363389">
        <w:rPr>
          <w:rFonts w:ascii="Times New Roman" w:hAnsi="Times New Roman" w:cs="Times New Roman"/>
          <w:sz w:val="24"/>
          <w:szCs w:val="24"/>
          <w:shd w:val="clear" w:color="auto" w:fill="FFFFFF"/>
        </w:rPr>
        <w:t>conjunto de</w:t>
      </w:r>
      <w:r w:rsidRPr="00363389">
        <w:rPr>
          <w:rFonts w:ascii="Times New Roman" w:hAnsi="Times New Roman" w:cs="Times New Roman"/>
          <w:sz w:val="24"/>
          <w:szCs w:val="24"/>
          <w:shd w:val="clear" w:color="auto" w:fill="FFFFFF"/>
        </w:rPr>
        <w:t xml:space="preserve"> </w:t>
      </w:r>
      <w:r w:rsidRPr="00363389">
        <w:rPr>
          <w:rFonts w:ascii="Times New Roman" w:hAnsi="Times New Roman" w:cs="Times New Roman"/>
          <w:sz w:val="24"/>
          <w:szCs w:val="24"/>
          <w:shd w:val="clear" w:color="auto" w:fill="FFFFFF"/>
        </w:rPr>
        <w:t>cualidades que fomentan un </w:t>
      </w:r>
      <w:hyperlink r:id="rId8" w:anchor="PROCE" w:history="1">
        <w:r w:rsidRPr="00363389">
          <w:rPr>
            <w:rStyle w:val="Hipervnculo"/>
            <w:rFonts w:ascii="Times New Roman" w:hAnsi="Times New Roman" w:cs="Times New Roman"/>
            <w:color w:val="000000"/>
            <w:sz w:val="24"/>
            <w:szCs w:val="24"/>
            <w:u w:val="none"/>
            <w:shd w:val="clear" w:color="auto" w:fill="FFFFFF"/>
          </w:rPr>
          <w:t>proceso</w:t>
        </w:r>
      </w:hyperlink>
      <w:r w:rsidRPr="00363389">
        <w:rPr>
          <w:rFonts w:ascii="Times New Roman" w:hAnsi="Times New Roman" w:cs="Times New Roman"/>
          <w:sz w:val="24"/>
          <w:szCs w:val="24"/>
          <w:shd w:val="clear" w:color="auto" w:fill="FFFFFF"/>
        </w:rPr>
        <w:t> de</w:t>
      </w:r>
      <w:r w:rsidRPr="00363389">
        <w:rPr>
          <w:rFonts w:ascii="Times New Roman" w:hAnsi="Times New Roman" w:cs="Times New Roman"/>
          <w:sz w:val="24"/>
          <w:szCs w:val="24"/>
        </w:rPr>
        <w:t xml:space="preserve"> </w:t>
      </w:r>
      <w:r w:rsidRPr="00363389">
        <w:rPr>
          <w:rFonts w:ascii="Times New Roman" w:hAnsi="Times New Roman" w:cs="Times New Roman"/>
          <w:sz w:val="24"/>
          <w:szCs w:val="24"/>
          <w:shd w:val="clear" w:color="auto" w:fill="FFFFFF"/>
        </w:rPr>
        <w:t>adaptación exitosa y transformación a pesar de los</w:t>
      </w:r>
      <w:r w:rsidRPr="00363389">
        <w:rPr>
          <w:rFonts w:ascii="Times New Roman" w:hAnsi="Times New Roman" w:cs="Times New Roman"/>
          <w:sz w:val="24"/>
          <w:szCs w:val="24"/>
        </w:rPr>
        <w:br/>
      </w:r>
      <w:hyperlink r:id="rId9" w:history="1">
        <w:r w:rsidRPr="00363389">
          <w:rPr>
            <w:rStyle w:val="Hipervnculo"/>
            <w:rFonts w:ascii="Times New Roman" w:hAnsi="Times New Roman" w:cs="Times New Roman"/>
            <w:color w:val="000000"/>
            <w:sz w:val="24"/>
            <w:szCs w:val="24"/>
            <w:u w:val="none"/>
            <w:shd w:val="clear" w:color="auto" w:fill="FFFFFF"/>
          </w:rPr>
          <w:t>riesgos</w:t>
        </w:r>
      </w:hyperlink>
      <w:r w:rsidRPr="00363389">
        <w:rPr>
          <w:rFonts w:ascii="Times New Roman" w:hAnsi="Times New Roman" w:cs="Times New Roman"/>
          <w:sz w:val="24"/>
          <w:szCs w:val="24"/>
          <w:shd w:val="clear" w:color="auto" w:fill="FFFFFF"/>
        </w:rPr>
        <w:t> y la</w:t>
      </w:r>
      <w:r w:rsidRPr="00363389">
        <w:rPr>
          <w:rFonts w:ascii="Times New Roman" w:hAnsi="Times New Roman" w:cs="Times New Roman"/>
          <w:sz w:val="24"/>
          <w:szCs w:val="24"/>
        </w:rPr>
        <w:t xml:space="preserve"> </w:t>
      </w:r>
      <w:r w:rsidRPr="00363389">
        <w:rPr>
          <w:rFonts w:ascii="Times New Roman" w:hAnsi="Times New Roman" w:cs="Times New Roman"/>
          <w:sz w:val="24"/>
          <w:szCs w:val="24"/>
          <w:shd w:val="clear" w:color="auto" w:fill="FFFFFF"/>
        </w:rPr>
        <w:t>adversidad.</w:t>
      </w:r>
    </w:p>
    <w:p w14:paraId="5264DD2A" w14:textId="028566C2" w:rsidR="003E61FC" w:rsidRDefault="003E61FC" w:rsidP="003E61FC"/>
    <w:p w14:paraId="52C3D36D" w14:textId="3D92EA38" w:rsidR="003E61FC" w:rsidRDefault="003E61FC" w:rsidP="003E61FC"/>
    <w:p w14:paraId="48304D38" w14:textId="7ACFAACF" w:rsidR="003E61FC" w:rsidRDefault="003E61FC" w:rsidP="003E61FC"/>
    <w:p w14:paraId="0BD8D3FE" w14:textId="18497671" w:rsidR="00363389" w:rsidRDefault="00363389" w:rsidP="003E61FC"/>
    <w:p w14:paraId="5551853F" w14:textId="3371A492" w:rsidR="00363389" w:rsidRDefault="00363389" w:rsidP="003E61FC"/>
    <w:p w14:paraId="29C330FC" w14:textId="403AF303" w:rsidR="00363389" w:rsidRDefault="00363389" w:rsidP="003E61FC"/>
    <w:p w14:paraId="30898E29" w14:textId="281F8D18" w:rsidR="00363389" w:rsidRDefault="00363389" w:rsidP="003E61FC"/>
    <w:p w14:paraId="5D748F29" w14:textId="5BA4EFA2" w:rsidR="00363389" w:rsidRDefault="00363389" w:rsidP="003E61FC"/>
    <w:p w14:paraId="618A0E97" w14:textId="085E908C" w:rsidR="00363389" w:rsidRDefault="00363389" w:rsidP="003E61FC"/>
    <w:p w14:paraId="2EDC0E99" w14:textId="4B28BEDA" w:rsidR="00363389" w:rsidRDefault="00363389" w:rsidP="003E61FC"/>
    <w:p w14:paraId="752E7EAB" w14:textId="13BE5F48" w:rsidR="00363389" w:rsidRDefault="00363389" w:rsidP="003E61FC"/>
    <w:p w14:paraId="095A1C0F" w14:textId="60F32930" w:rsidR="00363389" w:rsidRDefault="00363389" w:rsidP="003E61FC"/>
    <w:p w14:paraId="6B800A0D" w14:textId="2A0E78FA" w:rsidR="00363389" w:rsidRDefault="00363389" w:rsidP="003E61FC"/>
    <w:p w14:paraId="0843EA29" w14:textId="307AEA7B" w:rsidR="00363389" w:rsidRDefault="00363389" w:rsidP="003E61FC"/>
    <w:p w14:paraId="76824460" w14:textId="7E8612F4" w:rsidR="00363389" w:rsidRDefault="00363389" w:rsidP="003E61FC"/>
    <w:p w14:paraId="7892130C" w14:textId="16F1AFAB" w:rsidR="00363389" w:rsidRDefault="00363389" w:rsidP="003E61FC"/>
    <w:p w14:paraId="50ECF3C9" w14:textId="2D51367E" w:rsidR="00363389" w:rsidRPr="00363389" w:rsidRDefault="00363389" w:rsidP="003E61FC">
      <w:pPr>
        <w:rPr>
          <w:sz w:val="40"/>
          <w:szCs w:val="40"/>
        </w:rPr>
      </w:pPr>
    </w:p>
    <w:p w14:paraId="1FA45CC3" w14:textId="7F876846" w:rsidR="00363389" w:rsidRDefault="00363389" w:rsidP="003E61FC"/>
    <w:p w14:paraId="08B8318E" w14:textId="1D51CC43" w:rsidR="00363389" w:rsidRDefault="00363389" w:rsidP="003E61FC"/>
    <w:p w14:paraId="6615D83D" w14:textId="6F159B50" w:rsidR="00363389" w:rsidRDefault="00363389" w:rsidP="003E61FC"/>
    <w:p w14:paraId="2AF42F45" w14:textId="127A39FB" w:rsidR="00363389" w:rsidRPr="006F064B" w:rsidRDefault="00363389" w:rsidP="006F064B">
      <w:pPr>
        <w:spacing w:line="360" w:lineRule="auto"/>
        <w:jc w:val="center"/>
        <w:rPr>
          <w:rFonts w:ascii="Times New Roman" w:hAnsi="Times New Roman" w:cs="Times New Roman"/>
          <w:sz w:val="40"/>
          <w:szCs w:val="40"/>
        </w:rPr>
      </w:pPr>
      <w:r w:rsidRPr="006F064B">
        <w:rPr>
          <w:rFonts w:ascii="Times New Roman" w:hAnsi="Times New Roman" w:cs="Times New Roman"/>
          <w:sz w:val="40"/>
          <w:szCs w:val="40"/>
        </w:rPr>
        <w:lastRenderedPageBreak/>
        <w:t>La resiliencia</w:t>
      </w:r>
    </w:p>
    <w:p w14:paraId="760F1D42" w14:textId="45199962" w:rsidR="00363389" w:rsidRDefault="006F064B" w:rsidP="006F064B">
      <w:pPr>
        <w:spacing w:line="360" w:lineRule="auto"/>
        <w:rPr>
          <w:rFonts w:ascii="Times New Roman" w:hAnsi="Times New Roman" w:cs="Times New Roman"/>
          <w:shd w:val="clear" w:color="auto" w:fill="FFFFFF"/>
        </w:rPr>
      </w:pPr>
      <w:r w:rsidRPr="006F064B">
        <w:rPr>
          <w:rFonts w:ascii="Times New Roman" w:hAnsi="Times New Roman" w:cs="Times New Roman"/>
          <w:shd w:val="clear" w:color="auto" w:fill="FFFFFF"/>
        </w:rPr>
        <w:t xml:space="preserve">La resiliencia es adaptarse bien </w:t>
      </w:r>
      <w:r>
        <w:rPr>
          <w:rFonts w:ascii="Times New Roman" w:hAnsi="Times New Roman" w:cs="Times New Roman"/>
          <w:shd w:val="clear" w:color="auto" w:fill="FFFFFF"/>
        </w:rPr>
        <w:t>ante los bajos que nos da la vida, ejemplo</w:t>
      </w:r>
      <w:r w:rsidRPr="006F064B">
        <w:rPr>
          <w:rFonts w:ascii="Times New Roman" w:hAnsi="Times New Roman" w:cs="Times New Roman"/>
          <w:shd w:val="clear" w:color="auto" w:fill="FFFFFF"/>
        </w:rPr>
        <w:t xml:space="preserve">, a un trauma, tragedia, amenaza, o fuentes </w:t>
      </w:r>
      <w:r>
        <w:rPr>
          <w:rFonts w:ascii="Times New Roman" w:hAnsi="Times New Roman" w:cs="Times New Roman"/>
          <w:shd w:val="clear" w:color="auto" w:fill="FFFFFF"/>
        </w:rPr>
        <w:t>negativas</w:t>
      </w:r>
      <w:r w:rsidRPr="006F064B">
        <w:rPr>
          <w:rFonts w:ascii="Times New Roman" w:hAnsi="Times New Roman" w:cs="Times New Roman"/>
          <w:shd w:val="clear" w:color="auto" w:fill="FFFFFF"/>
        </w:rPr>
        <w:t>, como problemas familiares o de relaciones personales, problemas serios de salud o situaciones estresantes del trabajo</w:t>
      </w:r>
      <w:r>
        <w:rPr>
          <w:rFonts w:ascii="Times New Roman" w:hAnsi="Times New Roman" w:cs="Times New Roman"/>
          <w:shd w:val="clear" w:color="auto" w:fill="FFFFFF"/>
        </w:rPr>
        <w:t xml:space="preserve"> o bajas económicas</w:t>
      </w:r>
      <w:r w:rsidRPr="006F064B">
        <w:rPr>
          <w:rFonts w:ascii="Times New Roman" w:hAnsi="Times New Roman" w:cs="Times New Roman"/>
          <w:shd w:val="clear" w:color="auto" w:fill="FFFFFF"/>
        </w:rPr>
        <w:t xml:space="preserve">. </w:t>
      </w:r>
    </w:p>
    <w:p w14:paraId="5667F0CC" w14:textId="4BF5CAB4" w:rsidR="006F064B" w:rsidRDefault="006F064B" w:rsidP="006F064B">
      <w:pPr>
        <w:spacing w:line="360" w:lineRule="auto"/>
        <w:rPr>
          <w:rFonts w:ascii="Times New Roman" w:hAnsi="Times New Roman" w:cs="Times New Roman"/>
          <w:shd w:val="clear" w:color="auto" w:fill="FFFFFF"/>
        </w:rPr>
      </w:pPr>
      <w:r>
        <w:rPr>
          <w:rFonts w:ascii="Times New Roman" w:hAnsi="Times New Roman" w:cs="Times New Roman"/>
          <w:shd w:val="clear" w:color="auto" w:fill="FFFFFF"/>
        </w:rPr>
        <w:t>La resiliencia es el positivismo que nosotros influimos antes los procesos negativos, es perseverar ante la angustia, es ponerse de pie por mas de caernos tantas veces sean posibles, a esto también le podríamos llamar perseverancia</w:t>
      </w:r>
      <w:r w:rsidR="00671BF6">
        <w:rPr>
          <w:rFonts w:ascii="Times New Roman" w:hAnsi="Times New Roman" w:cs="Times New Roman"/>
          <w:shd w:val="clear" w:color="auto" w:fill="FFFFFF"/>
        </w:rPr>
        <w:t>, claro ejemplo seria la acera de las calles que por mas duro sea el concreto siempre abra una planta, y así debería ser nuestra vida que por más dura que sea la situación nosotros siempre debemos resaltar ante los problemas.</w:t>
      </w:r>
    </w:p>
    <w:p w14:paraId="2F6E2E56" w14:textId="5FE1AA21" w:rsidR="00671BF6" w:rsidRDefault="00671BF6" w:rsidP="006F064B">
      <w:pPr>
        <w:spacing w:line="360" w:lineRule="auto"/>
        <w:rPr>
          <w:rFonts w:ascii="Times New Roman" w:hAnsi="Times New Roman" w:cs="Times New Roman"/>
          <w:shd w:val="clear" w:color="auto" w:fill="FFFFFF"/>
        </w:rPr>
      </w:pPr>
      <w:r>
        <w:rPr>
          <w:rFonts w:ascii="Times New Roman" w:hAnsi="Times New Roman" w:cs="Times New Roman"/>
          <w:shd w:val="clear" w:color="auto" w:fill="FFFFFF"/>
        </w:rPr>
        <w:t>La resiliencia como tal es seguir adelante pase lo que pase</w:t>
      </w:r>
      <w:r w:rsidR="006D6337">
        <w:rPr>
          <w:rFonts w:ascii="Times New Roman" w:hAnsi="Times New Roman" w:cs="Times New Roman"/>
          <w:shd w:val="clear" w:color="auto" w:fill="FFFFFF"/>
        </w:rPr>
        <w:t>, sin darle importancia a los comentarios negativos de las personas, nosotros debemos siempre estar por arriba de todo.</w:t>
      </w:r>
    </w:p>
    <w:p w14:paraId="0D4C2EE8" w14:textId="77777777" w:rsidR="006D6337" w:rsidRDefault="006D6337" w:rsidP="003E61FC">
      <w:pPr>
        <w:rPr>
          <w:rFonts w:ascii="Times New Roman" w:hAnsi="Times New Roman" w:cs="Times New Roman"/>
          <w:shd w:val="clear" w:color="auto" w:fill="FFFFFF"/>
        </w:rPr>
      </w:pPr>
      <w:r>
        <w:rPr>
          <w:rFonts w:ascii="Times New Roman" w:hAnsi="Times New Roman" w:cs="Times New Roman"/>
          <w:shd w:val="clear" w:color="auto" w:fill="FFFFFF"/>
        </w:rPr>
        <w:t>En el tema de la resiliencia existen factores que son los que nos ayudan a poder seguir nuestro día a día.</w:t>
      </w:r>
    </w:p>
    <w:p w14:paraId="62BD5C44" w14:textId="77777777" w:rsidR="00293546" w:rsidRPr="00293546" w:rsidRDefault="006D6337" w:rsidP="006D6337">
      <w:pPr>
        <w:pStyle w:val="Prrafodelista"/>
        <w:numPr>
          <w:ilvl w:val="0"/>
          <w:numId w:val="2"/>
        </w:numPr>
        <w:rPr>
          <w:rFonts w:ascii="Times New Roman" w:hAnsi="Times New Roman" w:cs="Times New Roman"/>
        </w:rPr>
      </w:pPr>
      <w:r>
        <w:rPr>
          <w:rFonts w:ascii="Times New Roman" w:hAnsi="Times New Roman" w:cs="Times New Roman"/>
          <w:shd w:val="clear" w:color="auto" w:fill="FFFFFF"/>
        </w:rPr>
        <w:t xml:space="preserve">Debemos tener capacidad para realizar sueños realistas </w:t>
      </w:r>
      <w:r w:rsidR="00293546">
        <w:rPr>
          <w:rFonts w:ascii="Times New Roman" w:hAnsi="Times New Roman" w:cs="Times New Roman"/>
          <w:shd w:val="clear" w:color="auto" w:fill="FFFFFF"/>
        </w:rPr>
        <w:t>y tener los pasos precisos para realizarlos.</w:t>
      </w:r>
    </w:p>
    <w:p w14:paraId="6FD57405" w14:textId="77777777" w:rsidR="00293546" w:rsidRPr="00293546" w:rsidRDefault="00293546" w:rsidP="006D6337">
      <w:pPr>
        <w:pStyle w:val="Prrafodelista"/>
        <w:numPr>
          <w:ilvl w:val="0"/>
          <w:numId w:val="2"/>
        </w:numPr>
        <w:rPr>
          <w:rFonts w:ascii="Times New Roman" w:hAnsi="Times New Roman" w:cs="Times New Roman"/>
        </w:rPr>
      </w:pPr>
      <w:r>
        <w:rPr>
          <w:rFonts w:ascii="Times New Roman" w:hAnsi="Times New Roman" w:cs="Times New Roman"/>
          <w:shd w:val="clear" w:color="auto" w:fill="FFFFFF"/>
        </w:rPr>
        <w:t>Debemos tener una versión positiva de nosotros mismos para influirnos nuestras propias fortalezas.</w:t>
      </w:r>
    </w:p>
    <w:p w14:paraId="58A223FA" w14:textId="77777777" w:rsidR="00293546" w:rsidRPr="00293546" w:rsidRDefault="00293546" w:rsidP="006D6337">
      <w:pPr>
        <w:pStyle w:val="Prrafodelista"/>
        <w:numPr>
          <w:ilvl w:val="0"/>
          <w:numId w:val="2"/>
        </w:numPr>
        <w:rPr>
          <w:rFonts w:ascii="Times New Roman" w:hAnsi="Times New Roman" w:cs="Times New Roman"/>
        </w:rPr>
      </w:pPr>
      <w:r>
        <w:rPr>
          <w:rFonts w:ascii="Times New Roman" w:hAnsi="Times New Roman" w:cs="Times New Roman"/>
          <w:shd w:val="clear" w:color="auto" w:fill="FFFFFF"/>
        </w:rPr>
        <w:t>Debemos tener mucha destreza para la comunicación de nuestro desarrollo.</w:t>
      </w:r>
    </w:p>
    <w:p w14:paraId="723C8E93" w14:textId="4AC7A562" w:rsidR="00363389" w:rsidRDefault="00293546" w:rsidP="00293546">
      <w:pPr>
        <w:rPr>
          <w:rFonts w:ascii="Times New Roman" w:hAnsi="Times New Roman" w:cs="Times New Roman"/>
          <w:shd w:val="clear" w:color="auto" w:fill="FFFFFF"/>
        </w:rPr>
      </w:pPr>
      <w:r>
        <w:rPr>
          <w:rFonts w:ascii="Times New Roman" w:hAnsi="Times New Roman" w:cs="Times New Roman"/>
          <w:shd w:val="clear" w:color="auto" w:fill="FFFFFF"/>
        </w:rPr>
        <w:t>Estos factores nos ayudaran a nosotros a fortalecernos para llevar nuestros desarrollos hacia lo que deseamos y tenemos en mente.</w:t>
      </w:r>
      <w:r w:rsidR="006D6337" w:rsidRPr="00293546">
        <w:rPr>
          <w:rFonts w:ascii="Times New Roman" w:hAnsi="Times New Roman" w:cs="Times New Roman"/>
          <w:shd w:val="clear" w:color="auto" w:fill="FFFFFF"/>
        </w:rPr>
        <w:t xml:space="preserve"> </w:t>
      </w:r>
    </w:p>
    <w:p w14:paraId="682088D3" w14:textId="432DF9E4" w:rsidR="00293546" w:rsidRDefault="00293546" w:rsidP="00293546">
      <w:pPr>
        <w:rPr>
          <w:rFonts w:ascii="Times New Roman" w:hAnsi="Times New Roman" w:cs="Times New Roman"/>
          <w:shd w:val="clear" w:color="auto" w:fill="FFFFFF"/>
        </w:rPr>
      </w:pPr>
    </w:p>
    <w:p w14:paraId="55D8879A" w14:textId="6ED70EBC" w:rsidR="00293546" w:rsidRDefault="00293546" w:rsidP="00293546">
      <w:pPr>
        <w:rPr>
          <w:rFonts w:ascii="Times New Roman" w:hAnsi="Times New Roman" w:cs="Times New Roman"/>
          <w:shd w:val="clear" w:color="auto" w:fill="FFFFFF"/>
        </w:rPr>
      </w:pPr>
    </w:p>
    <w:p w14:paraId="4B5D42CC" w14:textId="53D879BB" w:rsidR="00293546" w:rsidRDefault="00293546" w:rsidP="00293546">
      <w:pPr>
        <w:rPr>
          <w:rFonts w:ascii="Times New Roman" w:hAnsi="Times New Roman" w:cs="Times New Roman"/>
          <w:shd w:val="clear" w:color="auto" w:fill="FFFFFF"/>
        </w:rPr>
      </w:pPr>
    </w:p>
    <w:p w14:paraId="32C2CACF" w14:textId="75EB32CD" w:rsidR="00293546" w:rsidRDefault="00293546" w:rsidP="00293546">
      <w:pPr>
        <w:rPr>
          <w:rFonts w:ascii="Times New Roman" w:hAnsi="Times New Roman" w:cs="Times New Roman"/>
          <w:shd w:val="clear" w:color="auto" w:fill="FFFFFF"/>
        </w:rPr>
      </w:pPr>
    </w:p>
    <w:p w14:paraId="5B08C6E0" w14:textId="7AC2687F" w:rsidR="00293546" w:rsidRDefault="00293546" w:rsidP="00293546">
      <w:pPr>
        <w:rPr>
          <w:rFonts w:ascii="Times New Roman" w:hAnsi="Times New Roman" w:cs="Times New Roman"/>
          <w:shd w:val="clear" w:color="auto" w:fill="FFFFFF"/>
        </w:rPr>
      </w:pPr>
    </w:p>
    <w:p w14:paraId="0F2FCA46" w14:textId="376F95E7" w:rsidR="00293546" w:rsidRDefault="00293546" w:rsidP="00293546">
      <w:pPr>
        <w:rPr>
          <w:rFonts w:ascii="Times New Roman" w:hAnsi="Times New Roman" w:cs="Times New Roman"/>
          <w:shd w:val="clear" w:color="auto" w:fill="FFFFFF"/>
        </w:rPr>
      </w:pPr>
    </w:p>
    <w:p w14:paraId="4ED69AC8" w14:textId="19FCB8A9" w:rsidR="00293546" w:rsidRDefault="00293546" w:rsidP="00293546">
      <w:pPr>
        <w:rPr>
          <w:rFonts w:ascii="Times New Roman" w:hAnsi="Times New Roman" w:cs="Times New Roman"/>
          <w:shd w:val="clear" w:color="auto" w:fill="FFFFFF"/>
        </w:rPr>
      </w:pPr>
    </w:p>
    <w:p w14:paraId="0F44E23F" w14:textId="60A83CDD" w:rsidR="00293546" w:rsidRDefault="00293546" w:rsidP="00293546">
      <w:pPr>
        <w:rPr>
          <w:rFonts w:ascii="Times New Roman" w:hAnsi="Times New Roman" w:cs="Times New Roman"/>
          <w:shd w:val="clear" w:color="auto" w:fill="FFFFFF"/>
        </w:rPr>
      </w:pPr>
    </w:p>
    <w:p w14:paraId="3133CA0B" w14:textId="2ADAE715" w:rsidR="00293546" w:rsidRDefault="00293546" w:rsidP="00293546">
      <w:pPr>
        <w:rPr>
          <w:rFonts w:ascii="Times New Roman" w:hAnsi="Times New Roman" w:cs="Times New Roman"/>
          <w:shd w:val="clear" w:color="auto" w:fill="FFFFFF"/>
        </w:rPr>
      </w:pPr>
    </w:p>
    <w:p w14:paraId="2ADFD75D" w14:textId="146E0E2A" w:rsidR="00293546" w:rsidRDefault="00293546" w:rsidP="00293546">
      <w:pPr>
        <w:jc w:val="center"/>
        <w:rPr>
          <w:rFonts w:ascii="Times New Roman" w:hAnsi="Times New Roman" w:cs="Times New Roman"/>
          <w:sz w:val="32"/>
          <w:szCs w:val="32"/>
        </w:rPr>
      </w:pPr>
      <w:r>
        <w:rPr>
          <w:rFonts w:ascii="Times New Roman" w:hAnsi="Times New Roman" w:cs="Times New Roman"/>
          <w:sz w:val="32"/>
          <w:szCs w:val="32"/>
        </w:rPr>
        <w:lastRenderedPageBreak/>
        <w:t>Conclusión</w:t>
      </w:r>
    </w:p>
    <w:p w14:paraId="41318359" w14:textId="2388CFCA" w:rsidR="00293546" w:rsidRDefault="00293546" w:rsidP="00293546">
      <w:pPr>
        <w:jc w:val="center"/>
        <w:rPr>
          <w:rFonts w:ascii="Times New Roman" w:hAnsi="Times New Roman" w:cs="Times New Roman"/>
          <w:sz w:val="32"/>
          <w:szCs w:val="32"/>
        </w:rPr>
      </w:pPr>
    </w:p>
    <w:p w14:paraId="22971711" w14:textId="650446C6" w:rsidR="00296D3A" w:rsidRPr="00296D3A" w:rsidRDefault="00296D3A" w:rsidP="00296D3A">
      <w:pPr>
        <w:pStyle w:val="Prrafodelista"/>
        <w:numPr>
          <w:ilvl w:val="0"/>
          <w:numId w:val="2"/>
        </w:numPr>
        <w:rPr>
          <w:rFonts w:ascii="Times New Roman" w:hAnsi="Times New Roman" w:cs="Times New Roman"/>
        </w:rPr>
      </w:pPr>
      <w:r>
        <w:rPr>
          <w:rFonts w:ascii="Times New Roman" w:hAnsi="Times New Roman" w:cs="Times New Roman"/>
        </w:rPr>
        <w:t>Para que nosotros tengamos resiliencia debemos evitar ver las crisis como obstáculos insuperables, ya que nosotros no podemos evitar que sucedan cosas negativas, simplemente debemos afrontarlas con una actitud positiva teniendo en mente el apoyo de otras personas.</w:t>
      </w:r>
    </w:p>
    <w:p w14:paraId="0873C638" w14:textId="77777777" w:rsidR="00296D3A" w:rsidRDefault="00296D3A" w:rsidP="00296D3A">
      <w:pPr>
        <w:pStyle w:val="Prrafodelista"/>
        <w:rPr>
          <w:rFonts w:ascii="Times New Roman" w:hAnsi="Times New Roman" w:cs="Times New Roman"/>
        </w:rPr>
      </w:pPr>
    </w:p>
    <w:p w14:paraId="55C6E5EE" w14:textId="003D5032" w:rsidR="00296D3A" w:rsidRDefault="00296D3A" w:rsidP="00296D3A">
      <w:pPr>
        <w:pStyle w:val="Prrafodelista"/>
        <w:numPr>
          <w:ilvl w:val="0"/>
          <w:numId w:val="2"/>
        </w:numPr>
        <w:rPr>
          <w:rFonts w:ascii="Times New Roman" w:hAnsi="Times New Roman" w:cs="Times New Roman"/>
        </w:rPr>
      </w:pPr>
      <w:r>
        <w:rPr>
          <w:rFonts w:ascii="Times New Roman" w:hAnsi="Times New Roman" w:cs="Times New Roman"/>
        </w:rPr>
        <w:t>La resiliencia es tener en mente que todas las cosas tienen que salir bien de una u otra manera cuando todo lo realizamos con esfuerzo y con el positivismo en alto.</w:t>
      </w:r>
    </w:p>
    <w:p w14:paraId="67B6E59A" w14:textId="4B3A3820" w:rsidR="00296D3A" w:rsidRDefault="00296D3A" w:rsidP="00296D3A">
      <w:pPr>
        <w:pStyle w:val="Prrafodelista"/>
        <w:rPr>
          <w:rFonts w:ascii="Times New Roman" w:hAnsi="Times New Roman" w:cs="Times New Roman"/>
        </w:rPr>
      </w:pPr>
    </w:p>
    <w:p w14:paraId="1387F2AE" w14:textId="6175B0E9" w:rsidR="00296D3A" w:rsidRDefault="00296D3A" w:rsidP="00296D3A">
      <w:pPr>
        <w:pStyle w:val="Prrafodelista"/>
        <w:rPr>
          <w:rFonts w:ascii="Times New Roman" w:hAnsi="Times New Roman" w:cs="Times New Roman"/>
        </w:rPr>
      </w:pPr>
    </w:p>
    <w:p w14:paraId="7B10C138" w14:textId="4CD174BC" w:rsidR="00296D3A" w:rsidRDefault="00296D3A" w:rsidP="00296D3A">
      <w:pPr>
        <w:pStyle w:val="Prrafodelista"/>
        <w:rPr>
          <w:rFonts w:ascii="Times New Roman" w:hAnsi="Times New Roman" w:cs="Times New Roman"/>
        </w:rPr>
      </w:pPr>
    </w:p>
    <w:p w14:paraId="1A781FA6" w14:textId="0D62E47F" w:rsidR="00296D3A" w:rsidRDefault="00296D3A" w:rsidP="00296D3A">
      <w:pPr>
        <w:pStyle w:val="Prrafodelista"/>
        <w:rPr>
          <w:rFonts w:ascii="Times New Roman" w:hAnsi="Times New Roman" w:cs="Times New Roman"/>
        </w:rPr>
      </w:pPr>
    </w:p>
    <w:p w14:paraId="25E490AA" w14:textId="4C8E89E5" w:rsidR="00296D3A" w:rsidRDefault="00296D3A" w:rsidP="00296D3A">
      <w:pPr>
        <w:pStyle w:val="Prrafodelista"/>
        <w:rPr>
          <w:rFonts w:ascii="Times New Roman" w:hAnsi="Times New Roman" w:cs="Times New Roman"/>
        </w:rPr>
      </w:pPr>
    </w:p>
    <w:p w14:paraId="134D029E" w14:textId="0C6A1482" w:rsidR="00296D3A" w:rsidRDefault="00296D3A" w:rsidP="00296D3A">
      <w:pPr>
        <w:pStyle w:val="Prrafodelista"/>
        <w:rPr>
          <w:rFonts w:ascii="Times New Roman" w:hAnsi="Times New Roman" w:cs="Times New Roman"/>
        </w:rPr>
      </w:pPr>
    </w:p>
    <w:p w14:paraId="5CA1800A" w14:textId="3AB9DE0B" w:rsidR="00296D3A" w:rsidRDefault="00296D3A" w:rsidP="00296D3A">
      <w:pPr>
        <w:pStyle w:val="Prrafodelista"/>
        <w:rPr>
          <w:rFonts w:ascii="Times New Roman" w:hAnsi="Times New Roman" w:cs="Times New Roman"/>
        </w:rPr>
      </w:pPr>
    </w:p>
    <w:p w14:paraId="078820BE" w14:textId="0C5CDD36" w:rsidR="00296D3A" w:rsidRDefault="00296D3A" w:rsidP="00296D3A">
      <w:pPr>
        <w:pStyle w:val="Prrafodelista"/>
        <w:rPr>
          <w:rFonts w:ascii="Times New Roman" w:hAnsi="Times New Roman" w:cs="Times New Roman"/>
        </w:rPr>
      </w:pPr>
    </w:p>
    <w:p w14:paraId="619F1F55" w14:textId="3081DAFE" w:rsidR="00296D3A" w:rsidRDefault="00296D3A" w:rsidP="00296D3A">
      <w:pPr>
        <w:pStyle w:val="Prrafodelista"/>
        <w:rPr>
          <w:rFonts w:ascii="Times New Roman" w:hAnsi="Times New Roman" w:cs="Times New Roman"/>
        </w:rPr>
      </w:pPr>
    </w:p>
    <w:p w14:paraId="00BB1752" w14:textId="247A5E7C" w:rsidR="00296D3A" w:rsidRDefault="00296D3A" w:rsidP="00296D3A">
      <w:pPr>
        <w:pStyle w:val="Prrafodelista"/>
        <w:rPr>
          <w:rFonts w:ascii="Times New Roman" w:hAnsi="Times New Roman" w:cs="Times New Roman"/>
        </w:rPr>
      </w:pPr>
    </w:p>
    <w:p w14:paraId="05878FA5" w14:textId="3C9E6EB1" w:rsidR="00296D3A" w:rsidRDefault="00296D3A" w:rsidP="00296D3A">
      <w:pPr>
        <w:pStyle w:val="Prrafodelista"/>
        <w:rPr>
          <w:rFonts w:ascii="Times New Roman" w:hAnsi="Times New Roman" w:cs="Times New Roman"/>
        </w:rPr>
      </w:pPr>
    </w:p>
    <w:p w14:paraId="250951E9" w14:textId="71980C17" w:rsidR="00296D3A" w:rsidRDefault="00296D3A" w:rsidP="00296D3A">
      <w:pPr>
        <w:pStyle w:val="Prrafodelista"/>
        <w:rPr>
          <w:rFonts w:ascii="Times New Roman" w:hAnsi="Times New Roman" w:cs="Times New Roman"/>
        </w:rPr>
      </w:pPr>
    </w:p>
    <w:p w14:paraId="7114D440" w14:textId="471F8BDE" w:rsidR="00296D3A" w:rsidRDefault="00296D3A" w:rsidP="00296D3A">
      <w:pPr>
        <w:pStyle w:val="Prrafodelista"/>
        <w:rPr>
          <w:rFonts w:ascii="Times New Roman" w:hAnsi="Times New Roman" w:cs="Times New Roman"/>
        </w:rPr>
      </w:pPr>
    </w:p>
    <w:p w14:paraId="20459DCA" w14:textId="29C31591" w:rsidR="00296D3A" w:rsidRDefault="00296D3A" w:rsidP="00296D3A">
      <w:pPr>
        <w:pStyle w:val="Prrafodelista"/>
        <w:rPr>
          <w:rFonts w:ascii="Times New Roman" w:hAnsi="Times New Roman" w:cs="Times New Roman"/>
        </w:rPr>
      </w:pPr>
    </w:p>
    <w:p w14:paraId="3C1F2495" w14:textId="11CB37DB" w:rsidR="00296D3A" w:rsidRDefault="00296D3A" w:rsidP="00296D3A">
      <w:pPr>
        <w:pStyle w:val="Prrafodelista"/>
        <w:rPr>
          <w:rFonts w:ascii="Times New Roman" w:hAnsi="Times New Roman" w:cs="Times New Roman"/>
        </w:rPr>
      </w:pPr>
    </w:p>
    <w:p w14:paraId="3C2A8A3A" w14:textId="4705995A" w:rsidR="00296D3A" w:rsidRDefault="00296D3A" w:rsidP="00296D3A">
      <w:pPr>
        <w:pStyle w:val="Prrafodelista"/>
        <w:rPr>
          <w:rFonts w:ascii="Times New Roman" w:hAnsi="Times New Roman" w:cs="Times New Roman"/>
        </w:rPr>
      </w:pPr>
    </w:p>
    <w:p w14:paraId="3CD8FA12" w14:textId="6AFE5F5A" w:rsidR="00296D3A" w:rsidRDefault="00296D3A" w:rsidP="00296D3A">
      <w:pPr>
        <w:pStyle w:val="Prrafodelista"/>
        <w:rPr>
          <w:rFonts w:ascii="Times New Roman" w:hAnsi="Times New Roman" w:cs="Times New Roman"/>
        </w:rPr>
      </w:pPr>
    </w:p>
    <w:p w14:paraId="3B9CDF3B" w14:textId="0C2CA4B1" w:rsidR="00296D3A" w:rsidRDefault="00296D3A" w:rsidP="00296D3A">
      <w:pPr>
        <w:pStyle w:val="Prrafodelista"/>
        <w:rPr>
          <w:rFonts w:ascii="Times New Roman" w:hAnsi="Times New Roman" w:cs="Times New Roman"/>
        </w:rPr>
      </w:pPr>
    </w:p>
    <w:p w14:paraId="27B6CE01" w14:textId="2B09BC94" w:rsidR="00296D3A" w:rsidRDefault="00296D3A" w:rsidP="00296D3A">
      <w:pPr>
        <w:pStyle w:val="Prrafodelista"/>
        <w:rPr>
          <w:rFonts w:ascii="Times New Roman" w:hAnsi="Times New Roman" w:cs="Times New Roman"/>
        </w:rPr>
      </w:pPr>
    </w:p>
    <w:p w14:paraId="2F9446CB" w14:textId="666CA918" w:rsidR="00296D3A" w:rsidRDefault="00296D3A" w:rsidP="00296D3A">
      <w:pPr>
        <w:pStyle w:val="Prrafodelista"/>
        <w:rPr>
          <w:rFonts w:ascii="Times New Roman" w:hAnsi="Times New Roman" w:cs="Times New Roman"/>
        </w:rPr>
      </w:pPr>
    </w:p>
    <w:p w14:paraId="719FE544" w14:textId="1E2B62F5" w:rsidR="00296D3A" w:rsidRDefault="00296D3A" w:rsidP="00296D3A">
      <w:pPr>
        <w:pStyle w:val="Prrafodelista"/>
        <w:rPr>
          <w:rFonts w:ascii="Times New Roman" w:hAnsi="Times New Roman" w:cs="Times New Roman"/>
        </w:rPr>
      </w:pPr>
    </w:p>
    <w:p w14:paraId="01801139" w14:textId="29215E5F" w:rsidR="00296D3A" w:rsidRDefault="00296D3A" w:rsidP="00296D3A">
      <w:pPr>
        <w:pStyle w:val="Prrafodelista"/>
        <w:rPr>
          <w:rFonts w:ascii="Times New Roman" w:hAnsi="Times New Roman" w:cs="Times New Roman"/>
        </w:rPr>
      </w:pPr>
    </w:p>
    <w:p w14:paraId="002E31DE" w14:textId="073BB7FA" w:rsidR="00296D3A" w:rsidRDefault="00296D3A" w:rsidP="00296D3A">
      <w:pPr>
        <w:pStyle w:val="Prrafodelista"/>
        <w:rPr>
          <w:rFonts w:ascii="Times New Roman" w:hAnsi="Times New Roman" w:cs="Times New Roman"/>
        </w:rPr>
      </w:pPr>
    </w:p>
    <w:p w14:paraId="190DB4FF" w14:textId="3DE56991" w:rsidR="00296D3A" w:rsidRDefault="00296D3A" w:rsidP="00296D3A">
      <w:pPr>
        <w:pStyle w:val="Prrafodelista"/>
        <w:rPr>
          <w:rFonts w:ascii="Times New Roman" w:hAnsi="Times New Roman" w:cs="Times New Roman"/>
        </w:rPr>
      </w:pPr>
    </w:p>
    <w:p w14:paraId="250FA4D6" w14:textId="64337251" w:rsidR="00296D3A" w:rsidRDefault="00296D3A" w:rsidP="00296D3A">
      <w:pPr>
        <w:pStyle w:val="Prrafodelista"/>
        <w:rPr>
          <w:rFonts w:ascii="Times New Roman" w:hAnsi="Times New Roman" w:cs="Times New Roman"/>
        </w:rPr>
      </w:pPr>
    </w:p>
    <w:p w14:paraId="24B57FB2" w14:textId="61F08337" w:rsidR="00296D3A" w:rsidRDefault="00296D3A" w:rsidP="00296D3A">
      <w:pPr>
        <w:pStyle w:val="Prrafodelista"/>
        <w:rPr>
          <w:rFonts w:ascii="Times New Roman" w:hAnsi="Times New Roman" w:cs="Times New Roman"/>
        </w:rPr>
      </w:pPr>
    </w:p>
    <w:p w14:paraId="62E6AD9E" w14:textId="469F8208" w:rsidR="00296D3A" w:rsidRDefault="00296D3A" w:rsidP="00296D3A">
      <w:pPr>
        <w:pStyle w:val="Prrafodelista"/>
        <w:rPr>
          <w:rFonts w:ascii="Times New Roman" w:hAnsi="Times New Roman" w:cs="Times New Roman"/>
        </w:rPr>
      </w:pPr>
    </w:p>
    <w:p w14:paraId="704C3B81" w14:textId="3793B275" w:rsidR="00296D3A" w:rsidRDefault="00296D3A" w:rsidP="00296D3A">
      <w:pPr>
        <w:pStyle w:val="Prrafodelista"/>
        <w:rPr>
          <w:rFonts w:ascii="Times New Roman" w:hAnsi="Times New Roman" w:cs="Times New Roman"/>
        </w:rPr>
      </w:pPr>
    </w:p>
    <w:p w14:paraId="3832103D" w14:textId="73A5D6EA" w:rsidR="00296D3A" w:rsidRDefault="00296D3A" w:rsidP="00296D3A">
      <w:pPr>
        <w:pStyle w:val="Prrafodelista"/>
        <w:rPr>
          <w:rFonts w:ascii="Times New Roman" w:hAnsi="Times New Roman" w:cs="Times New Roman"/>
        </w:rPr>
      </w:pPr>
    </w:p>
    <w:p w14:paraId="3C32B848" w14:textId="00D483F1" w:rsidR="00296D3A" w:rsidRDefault="00296D3A" w:rsidP="00296D3A">
      <w:pPr>
        <w:pStyle w:val="Prrafodelista"/>
        <w:rPr>
          <w:rFonts w:ascii="Times New Roman" w:hAnsi="Times New Roman" w:cs="Times New Roman"/>
        </w:rPr>
      </w:pPr>
    </w:p>
    <w:p w14:paraId="73D66999" w14:textId="039E0381" w:rsidR="00296D3A" w:rsidRDefault="00296D3A" w:rsidP="00296D3A">
      <w:pPr>
        <w:pStyle w:val="Prrafodelista"/>
        <w:rPr>
          <w:rFonts w:ascii="Times New Roman" w:hAnsi="Times New Roman" w:cs="Times New Roman"/>
        </w:rPr>
      </w:pPr>
    </w:p>
    <w:p w14:paraId="5FF920B0" w14:textId="7367DBF2" w:rsidR="00296D3A" w:rsidRDefault="00296D3A" w:rsidP="00296D3A">
      <w:pPr>
        <w:pStyle w:val="Prrafodelista"/>
        <w:rPr>
          <w:rFonts w:ascii="Times New Roman" w:hAnsi="Times New Roman" w:cs="Times New Roman"/>
        </w:rPr>
      </w:pPr>
    </w:p>
    <w:p w14:paraId="726DD536" w14:textId="7A997405" w:rsidR="00296D3A" w:rsidRDefault="00296D3A" w:rsidP="00296D3A">
      <w:pPr>
        <w:pStyle w:val="Prrafodelista"/>
        <w:rPr>
          <w:rFonts w:ascii="Times New Roman" w:hAnsi="Times New Roman" w:cs="Times New Roman"/>
        </w:rPr>
      </w:pPr>
    </w:p>
    <w:p w14:paraId="6C04EA4F" w14:textId="191E69D0" w:rsidR="00296D3A" w:rsidRDefault="00296D3A" w:rsidP="00296D3A">
      <w:pPr>
        <w:pStyle w:val="Prrafodelista"/>
        <w:rPr>
          <w:rFonts w:ascii="Times New Roman" w:hAnsi="Times New Roman" w:cs="Times New Roman"/>
        </w:rPr>
      </w:pPr>
    </w:p>
    <w:p w14:paraId="3ECE0AC8" w14:textId="07AB7E27" w:rsidR="001A4015" w:rsidRDefault="001A4015" w:rsidP="001A4015">
      <w:pPr>
        <w:pStyle w:val="Prrafodelista"/>
        <w:jc w:val="center"/>
        <w:rPr>
          <w:rFonts w:ascii="Times New Roman" w:hAnsi="Times New Roman" w:cs="Times New Roman"/>
          <w:sz w:val="32"/>
          <w:szCs w:val="32"/>
        </w:rPr>
      </w:pPr>
      <w:r>
        <w:rPr>
          <w:rFonts w:ascii="Times New Roman" w:hAnsi="Times New Roman" w:cs="Times New Roman"/>
          <w:sz w:val="32"/>
          <w:szCs w:val="32"/>
        </w:rPr>
        <w:lastRenderedPageBreak/>
        <w:t>Anexos</w:t>
      </w:r>
    </w:p>
    <w:p w14:paraId="59134BA6" w14:textId="544A02F5" w:rsidR="001A4015" w:rsidRDefault="001A4015" w:rsidP="001A4015">
      <w:pPr>
        <w:pStyle w:val="Prrafodelista"/>
        <w:jc w:val="center"/>
        <w:rPr>
          <w:rFonts w:ascii="Times New Roman" w:hAnsi="Times New Roman" w:cs="Times New Roman"/>
          <w:sz w:val="32"/>
          <w:szCs w:val="32"/>
        </w:rPr>
      </w:pPr>
    </w:p>
    <w:p w14:paraId="3660612C" w14:textId="2A7CAB9A" w:rsidR="001A4015" w:rsidRDefault="001A4015" w:rsidP="001A4015">
      <w:pPr>
        <w:pStyle w:val="Prrafodelista"/>
        <w:jc w:val="center"/>
        <w:rPr>
          <w:rFonts w:ascii="Times New Roman" w:hAnsi="Times New Roman" w:cs="Times New Roman"/>
          <w:sz w:val="32"/>
          <w:szCs w:val="32"/>
        </w:rPr>
      </w:pPr>
    </w:p>
    <w:p w14:paraId="0BD00BE4" w14:textId="3718E898" w:rsidR="001A4015" w:rsidRDefault="001A4015" w:rsidP="001A4015">
      <w:pPr>
        <w:pStyle w:val="Prrafodelista"/>
        <w:numPr>
          <w:ilvl w:val="0"/>
          <w:numId w:val="2"/>
        </w:numPr>
        <w:rPr>
          <w:rFonts w:ascii="Times New Roman" w:hAnsi="Times New Roman" w:cs="Times New Roman"/>
        </w:rPr>
      </w:pPr>
      <w:r>
        <w:rPr>
          <w:rFonts w:ascii="Times New Roman" w:hAnsi="Times New Roman" w:cs="Times New Roman"/>
        </w:rPr>
        <w:t>Fotografías de evidencias de asistencia en la charla del tema de la Resiliencia.</w:t>
      </w:r>
    </w:p>
    <w:p w14:paraId="36426A57" w14:textId="7DF1171B" w:rsidR="001A4015" w:rsidRPr="001A4015" w:rsidRDefault="00C91D7D" w:rsidP="001A4015">
      <w:pPr>
        <w:pStyle w:val="Prrafodelista"/>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65A39687" wp14:editId="2D753CA7">
            <wp:simplePos x="0" y="0"/>
            <wp:positionH relativeFrom="column">
              <wp:posOffset>-216535</wp:posOffset>
            </wp:positionH>
            <wp:positionV relativeFrom="paragraph">
              <wp:posOffset>89535</wp:posOffset>
            </wp:positionV>
            <wp:extent cx="2697480" cy="1517218"/>
            <wp:effectExtent l="0" t="0" r="762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7480" cy="1517218"/>
                    </a:xfrm>
                    <a:prstGeom prst="rect">
                      <a:avLst/>
                    </a:prstGeom>
                  </pic:spPr>
                </pic:pic>
              </a:graphicData>
            </a:graphic>
          </wp:anchor>
        </w:drawing>
      </w:r>
      <w:r>
        <w:rPr>
          <w:rFonts w:ascii="Times New Roman" w:hAnsi="Times New Roman" w:cs="Times New Roman"/>
          <w:noProof/>
        </w:rPr>
        <w:drawing>
          <wp:anchor distT="0" distB="0" distL="114300" distR="114300" simplePos="0" relativeHeight="251660288" behindDoc="0" locked="0" layoutInCell="1" allowOverlap="1" wp14:anchorId="60F2B3C2" wp14:editId="326D2D91">
            <wp:simplePos x="0" y="0"/>
            <wp:positionH relativeFrom="margin">
              <wp:align>right</wp:align>
            </wp:positionH>
            <wp:positionV relativeFrom="paragraph">
              <wp:posOffset>92710</wp:posOffset>
            </wp:positionV>
            <wp:extent cx="2711450" cy="152463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1450" cy="1524635"/>
                    </a:xfrm>
                    <a:prstGeom prst="rect">
                      <a:avLst/>
                    </a:prstGeom>
                  </pic:spPr>
                </pic:pic>
              </a:graphicData>
            </a:graphic>
          </wp:anchor>
        </w:drawing>
      </w:r>
    </w:p>
    <w:p w14:paraId="38C854E3" w14:textId="723AEAC2" w:rsidR="001A4015" w:rsidRDefault="001A4015" w:rsidP="00296D3A">
      <w:pPr>
        <w:pStyle w:val="Prrafodelista"/>
        <w:rPr>
          <w:rFonts w:ascii="Times New Roman" w:hAnsi="Times New Roman" w:cs="Times New Roman"/>
        </w:rPr>
      </w:pPr>
    </w:p>
    <w:p w14:paraId="14F1638A" w14:textId="0B845C35" w:rsidR="001A4015" w:rsidRDefault="001A4015" w:rsidP="00296D3A">
      <w:pPr>
        <w:pStyle w:val="Prrafodelista"/>
        <w:rPr>
          <w:rFonts w:ascii="Times New Roman" w:hAnsi="Times New Roman" w:cs="Times New Roman"/>
        </w:rPr>
      </w:pPr>
    </w:p>
    <w:p w14:paraId="6FD22422" w14:textId="6BC1261C" w:rsidR="001A4015" w:rsidRDefault="001A4015" w:rsidP="00296D3A">
      <w:pPr>
        <w:pStyle w:val="Prrafodelista"/>
        <w:rPr>
          <w:rFonts w:ascii="Times New Roman" w:hAnsi="Times New Roman" w:cs="Times New Roman"/>
        </w:rPr>
      </w:pPr>
    </w:p>
    <w:p w14:paraId="6BDFE074" w14:textId="06B2ABB8" w:rsidR="001A4015" w:rsidRDefault="001A4015" w:rsidP="00296D3A">
      <w:pPr>
        <w:pStyle w:val="Prrafodelista"/>
        <w:rPr>
          <w:rFonts w:ascii="Times New Roman" w:hAnsi="Times New Roman" w:cs="Times New Roman"/>
        </w:rPr>
      </w:pPr>
    </w:p>
    <w:p w14:paraId="0F7262C6" w14:textId="324410DC" w:rsidR="001A4015" w:rsidRDefault="001A4015" w:rsidP="00296D3A">
      <w:pPr>
        <w:pStyle w:val="Prrafodelista"/>
        <w:rPr>
          <w:rFonts w:ascii="Times New Roman" w:hAnsi="Times New Roman" w:cs="Times New Roman"/>
        </w:rPr>
      </w:pPr>
    </w:p>
    <w:p w14:paraId="784793F9" w14:textId="5162BAB2" w:rsidR="001A4015" w:rsidRDefault="001A4015" w:rsidP="00296D3A">
      <w:pPr>
        <w:pStyle w:val="Prrafodelista"/>
        <w:rPr>
          <w:rFonts w:ascii="Times New Roman" w:hAnsi="Times New Roman" w:cs="Times New Roman"/>
        </w:rPr>
      </w:pPr>
    </w:p>
    <w:p w14:paraId="65606A3F" w14:textId="5EB66ED3" w:rsidR="001A4015" w:rsidRDefault="001A4015" w:rsidP="00296D3A">
      <w:pPr>
        <w:pStyle w:val="Prrafodelista"/>
        <w:rPr>
          <w:rFonts w:ascii="Times New Roman" w:hAnsi="Times New Roman" w:cs="Times New Roman"/>
        </w:rPr>
      </w:pPr>
    </w:p>
    <w:p w14:paraId="1FB9BBA8" w14:textId="6F9295D5" w:rsidR="001A4015" w:rsidRDefault="001A4015" w:rsidP="00296D3A">
      <w:pPr>
        <w:pStyle w:val="Prrafodelista"/>
        <w:rPr>
          <w:rFonts w:ascii="Times New Roman" w:hAnsi="Times New Roman" w:cs="Times New Roman"/>
        </w:rPr>
      </w:pPr>
    </w:p>
    <w:p w14:paraId="263326D0" w14:textId="48976F57" w:rsidR="001A4015" w:rsidRDefault="001A4015" w:rsidP="00296D3A">
      <w:pPr>
        <w:pStyle w:val="Prrafodelista"/>
        <w:rPr>
          <w:rFonts w:ascii="Times New Roman" w:hAnsi="Times New Roman" w:cs="Times New Roman"/>
        </w:rPr>
      </w:pPr>
    </w:p>
    <w:p w14:paraId="1929A07B" w14:textId="6321A650" w:rsidR="001A4015" w:rsidRDefault="00C91D7D" w:rsidP="00296D3A">
      <w:pPr>
        <w:pStyle w:val="Prrafodelista"/>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137B1DCD" wp14:editId="122AD8ED">
            <wp:simplePos x="0" y="0"/>
            <wp:positionH relativeFrom="column">
              <wp:posOffset>717550</wp:posOffset>
            </wp:positionH>
            <wp:positionV relativeFrom="paragraph">
              <wp:posOffset>130810</wp:posOffset>
            </wp:positionV>
            <wp:extent cx="3575050" cy="1484548"/>
            <wp:effectExtent l="0" t="0" r="635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2" cstate="print">
                      <a:extLst>
                        <a:ext uri="{28A0092B-C50C-407E-A947-70E740481C1C}">
                          <a14:useLocalDpi xmlns:a14="http://schemas.microsoft.com/office/drawing/2010/main" val="0"/>
                        </a:ext>
                      </a:extLst>
                    </a:blip>
                    <a:srcRect t="10059" b="16113"/>
                    <a:stretch/>
                  </pic:blipFill>
                  <pic:spPr bwMode="auto">
                    <a:xfrm>
                      <a:off x="0" y="0"/>
                      <a:ext cx="3575050" cy="14845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3A3C34" w14:textId="300C4E39" w:rsidR="001A4015" w:rsidRDefault="001A4015" w:rsidP="00296D3A">
      <w:pPr>
        <w:pStyle w:val="Prrafodelista"/>
        <w:rPr>
          <w:rFonts w:ascii="Times New Roman" w:hAnsi="Times New Roman" w:cs="Times New Roman"/>
        </w:rPr>
      </w:pPr>
    </w:p>
    <w:p w14:paraId="65CB5C3A" w14:textId="6F886938" w:rsidR="001A4015" w:rsidRDefault="001A4015" w:rsidP="00296D3A">
      <w:pPr>
        <w:pStyle w:val="Prrafodelista"/>
        <w:rPr>
          <w:rFonts w:ascii="Times New Roman" w:hAnsi="Times New Roman" w:cs="Times New Roman"/>
        </w:rPr>
      </w:pPr>
    </w:p>
    <w:p w14:paraId="52FE74B0" w14:textId="77777777" w:rsidR="00C91D7D" w:rsidRDefault="00C91D7D" w:rsidP="00296D3A">
      <w:pPr>
        <w:pStyle w:val="Prrafodelista"/>
        <w:rPr>
          <w:rFonts w:ascii="Times New Roman" w:hAnsi="Times New Roman" w:cs="Times New Roman"/>
          <w:noProof/>
        </w:rPr>
      </w:pPr>
    </w:p>
    <w:p w14:paraId="58863546" w14:textId="448B6A95" w:rsidR="001A4015" w:rsidRDefault="001A4015" w:rsidP="00296D3A">
      <w:pPr>
        <w:pStyle w:val="Prrafodelista"/>
        <w:rPr>
          <w:rFonts w:ascii="Times New Roman" w:hAnsi="Times New Roman" w:cs="Times New Roman"/>
        </w:rPr>
      </w:pPr>
    </w:p>
    <w:p w14:paraId="09D44E10" w14:textId="34C2FBF5" w:rsidR="001A4015" w:rsidRDefault="001A4015" w:rsidP="00296D3A">
      <w:pPr>
        <w:pStyle w:val="Prrafodelista"/>
        <w:rPr>
          <w:rFonts w:ascii="Times New Roman" w:hAnsi="Times New Roman" w:cs="Times New Roman"/>
        </w:rPr>
      </w:pPr>
    </w:p>
    <w:p w14:paraId="54DED810" w14:textId="30681AB8" w:rsidR="001A4015" w:rsidRDefault="001A4015" w:rsidP="00296D3A">
      <w:pPr>
        <w:pStyle w:val="Prrafodelista"/>
        <w:rPr>
          <w:rFonts w:ascii="Times New Roman" w:hAnsi="Times New Roman" w:cs="Times New Roman"/>
        </w:rPr>
      </w:pPr>
    </w:p>
    <w:p w14:paraId="03FAAD86" w14:textId="6FC2FD53" w:rsidR="001A4015" w:rsidRDefault="001A4015" w:rsidP="00296D3A">
      <w:pPr>
        <w:pStyle w:val="Prrafodelista"/>
        <w:rPr>
          <w:rFonts w:ascii="Times New Roman" w:hAnsi="Times New Roman" w:cs="Times New Roman"/>
        </w:rPr>
      </w:pPr>
    </w:p>
    <w:p w14:paraId="191962FD" w14:textId="5CFB8496" w:rsidR="001A4015" w:rsidRDefault="001A4015" w:rsidP="00296D3A">
      <w:pPr>
        <w:pStyle w:val="Prrafodelista"/>
        <w:rPr>
          <w:rFonts w:ascii="Times New Roman" w:hAnsi="Times New Roman" w:cs="Times New Roman"/>
        </w:rPr>
      </w:pPr>
    </w:p>
    <w:p w14:paraId="12F76167" w14:textId="1BB4C68F" w:rsidR="001A4015" w:rsidRDefault="001A4015" w:rsidP="00296D3A">
      <w:pPr>
        <w:pStyle w:val="Prrafodelista"/>
        <w:rPr>
          <w:rFonts w:ascii="Times New Roman" w:hAnsi="Times New Roman" w:cs="Times New Roman"/>
        </w:rPr>
      </w:pPr>
    </w:p>
    <w:p w14:paraId="2A54AFE2" w14:textId="3AAA7D7B" w:rsidR="00C91D7D" w:rsidRDefault="00C91D7D" w:rsidP="00296D3A">
      <w:pPr>
        <w:pStyle w:val="Prrafodelista"/>
        <w:rPr>
          <w:rFonts w:ascii="Times New Roman" w:hAnsi="Times New Roman" w:cs="Times New Roman"/>
          <w:noProof/>
        </w:rPr>
      </w:pPr>
      <w:r>
        <w:rPr>
          <w:rFonts w:ascii="Times New Roman" w:hAnsi="Times New Roman" w:cs="Times New Roman"/>
          <w:noProof/>
        </w:rPr>
        <w:drawing>
          <wp:anchor distT="0" distB="0" distL="114300" distR="114300" simplePos="0" relativeHeight="251659264" behindDoc="0" locked="0" layoutInCell="1" allowOverlap="1" wp14:anchorId="7A0559EE" wp14:editId="4B24EE53">
            <wp:simplePos x="0" y="0"/>
            <wp:positionH relativeFrom="column">
              <wp:posOffset>735965</wp:posOffset>
            </wp:positionH>
            <wp:positionV relativeFrom="paragraph">
              <wp:posOffset>116205</wp:posOffset>
            </wp:positionV>
            <wp:extent cx="3613150" cy="1692515"/>
            <wp:effectExtent l="0" t="0" r="635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3" cstate="print">
                      <a:extLst>
                        <a:ext uri="{28A0092B-C50C-407E-A947-70E740481C1C}">
                          <a14:useLocalDpi xmlns:a14="http://schemas.microsoft.com/office/drawing/2010/main" val="0"/>
                        </a:ext>
                      </a:extLst>
                    </a:blip>
                    <a:srcRect t="10259" b="6458"/>
                    <a:stretch/>
                  </pic:blipFill>
                  <pic:spPr bwMode="auto">
                    <a:xfrm>
                      <a:off x="0" y="0"/>
                      <a:ext cx="3613150" cy="1692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7F0C85" w14:textId="08B8F563" w:rsidR="001A4015" w:rsidRDefault="001A4015" w:rsidP="00296D3A">
      <w:pPr>
        <w:pStyle w:val="Prrafodelista"/>
        <w:rPr>
          <w:rFonts w:ascii="Times New Roman" w:hAnsi="Times New Roman" w:cs="Times New Roman"/>
        </w:rPr>
      </w:pPr>
    </w:p>
    <w:p w14:paraId="02266AD2" w14:textId="2E252D0E" w:rsidR="001A4015" w:rsidRDefault="001A4015" w:rsidP="00296D3A">
      <w:pPr>
        <w:pStyle w:val="Prrafodelista"/>
        <w:rPr>
          <w:rFonts w:ascii="Times New Roman" w:hAnsi="Times New Roman" w:cs="Times New Roman"/>
        </w:rPr>
      </w:pPr>
    </w:p>
    <w:p w14:paraId="28F221AD" w14:textId="6C02AAE2" w:rsidR="001A4015" w:rsidRDefault="001A4015" w:rsidP="00296D3A">
      <w:pPr>
        <w:pStyle w:val="Prrafodelista"/>
        <w:rPr>
          <w:rFonts w:ascii="Times New Roman" w:hAnsi="Times New Roman" w:cs="Times New Roman"/>
        </w:rPr>
      </w:pPr>
    </w:p>
    <w:p w14:paraId="3D62936B" w14:textId="12FAB06A" w:rsidR="001A4015" w:rsidRDefault="001A4015" w:rsidP="00296D3A">
      <w:pPr>
        <w:pStyle w:val="Prrafodelista"/>
        <w:rPr>
          <w:rFonts w:ascii="Times New Roman" w:hAnsi="Times New Roman" w:cs="Times New Roman"/>
        </w:rPr>
      </w:pPr>
    </w:p>
    <w:p w14:paraId="6183BACA" w14:textId="3CAA85D8" w:rsidR="001A4015" w:rsidRDefault="001A4015" w:rsidP="00296D3A">
      <w:pPr>
        <w:pStyle w:val="Prrafodelista"/>
        <w:rPr>
          <w:rFonts w:ascii="Times New Roman" w:hAnsi="Times New Roman" w:cs="Times New Roman"/>
        </w:rPr>
      </w:pPr>
    </w:p>
    <w:p w14:paraId="7C542D1C" w14:textId="61FEF1C9" w:rsidR="001A4015" w:rsidRDefault="001A4015" w:rsidP="00296D3A">
      <w:pPr>
        <w:pStyle w:val="Prrafodelista"/>
        <w:rPr>
          <w:rFonts w:ascii="Times New Roman" w:hAnsi="Times New Roman" w:cs="Times New Roman"/>
        </w:rPr>
      </w:pPr>
    </w:p>
    <w:p w14:paraId="53AF3847" w14:textId="040ED70F" w:rsidR="001A4015" w:rsidRDefault="001A4015" w:rsidP="00296D3A">
      <w:pPr>
        <w:pStyle w:val="Prrafodelista"/>
        <w:rPr>
          <w:rFonts w:ascii="Times New Roman" w:hAnsi="Times New Roman" w:cs="Times New Roman"/>
        </w:rPr>
      </w:pPr>
    </w:p>
    <w:p w14:paraId="485D1711" w14:textId="364ABEFE" w:rsidR="001A4015" w:rsidRDefault="001A4015" w:rsidP="00296D3A">
      <w:pPr>
        <w:pStyle w:val="Prrafodelista"/>
        <w:rPr>
          <w:rFonts w:ascii="Times New Roman" w:hAnsi="Times New Roman" w:cs="Times New Roman"/>
        </w:rPr>
      </w:pPr>
    </w:p>
    <w:p w14:paraId="6C8DEB9D" w14:textId="1B94E1F8" w:rsidR="001A4015" w:rsidRDefault="001A4015" w:rsidP="00296D3A">
      <w:pPr>
        <w:pStyle w:val="Prrafodelista"/>
        <w:rPr>
          <w:rFonts w:ascii="Times New Roman" w:hAnsi="Times New Roman" w:cs="Times New Roman"/>
        </w:rPr>
      </w:pPr>
    </w:p>
    <w:p w14:paraId="39ADAB5B" w14:textId="569387BE" w:rsidR="001A4015" w:rsidRDefault="001A4015" w:rsidP="00296D3A">
      <w:pPr>
        <w:pStyle w:val="Prrafodelista"/>
        <w:rPr>
          <w:rFonts w:ascii="Times New Roman" w:hAnsi="Times New Roman" w:cs="Times New Roman"/>
        </w:rPr>
      </w:pPr>
    </w:p>
    <w:p w14:paraId="74CB5B03" w14:textId="386F7DDF" w:rsidR="001A4015" w:rsidRDefault="001A4015" w:rsidP="00296D3A">
      <w:pPr>
        <w:pStyle w:val="Prrafodelista"/>
        <w:rPr>
          <w:rFonts w:ascii="Times New Roman" w:hAnsi="Times New Roman" w:cs="Times New Roman"/>
        </w:rPr>
      </w:pPr>
    </w:p>
    <w:p w14:paraId="283CB08D" w14:textId="3B4DD136" w:rsidR="001A4015" w:rsidRDefault="001A4015" w:rsidP="00296D3A">
      <w:pPr>
        <w:pStyle w:val="Prrafodelista"/>
        <w:rPr>
          <w:rFonts w:ascii="Times New Roman" w:hAnsi="Times New Roman" w:cs="Times New Roman"/>
        </w:rPr>
      </w:pPr>
    </w:p>
    <w:p w14:paraId="335FE31A" w14:textId="00983829" w:rsidR="001A4015" w:rsidRDefault="001A4015" w:rsidP="00296D3A">
      <w:pPr>
        <w:pStyle w:val="Prrafodelista"/>
        <w:rPr>
          <w:rFonts w:ascii="Times New Roman" w:hAnsi="Times New Roman" w:cs="Times New Roman"/>
        </w:rPr>
      </w:pPr>
    </w:p>
    <w:p w14:paraId="6AAF3CF5" w14:textId="5FC26875" w:rsidR="001A4015" w:rsidRDefault="001A4015" w:rsidP="00296D3A">
      <w:pPr>
        <w:pStyle w:val="Prrafodelista"/>
        <w:rPr>
          <w:rFonts w:ascii="Times New Roman" w:hAnsi="Times New Roman" w:cs="Times New Roman"/>
        </w:rPr>
      </w:pPr>
    </w:p>
    <w:p w14:paraId="402E338F" w14:textId="477CD3BC" w:rsidR="001A4015" w:rsidRDefault="001A4015" w:rsidP="00296D3A">
      <w:pPr>
        <w:pStyle w:val="Prrafodelista"/>
        <w:rPr>
          <w:rFonts w:ascii="Times New Roman" w:hAnsi="Times New Roman" w:cs="Times New Roman"/>
        </w:rPr>
      </w:pPr>
    </w:p>
    <w:p w14:paraId="1AD3A486" w14:textId="445B5842" w:rsidR="001A4015" w:rsidRDefault="001A4015" w:rsidP="00296D3A">
      <w:pPr>
        <w:pStyle w:val="Prrafodelista"/>
        <w:rPr>
          <w:rFonts w:ascii="Times New Roman" w:hAnsi="Times New Roman" w:cs="Times New Roman"/>
        </w:rPr>
      </w:pPr>
    </w:p>
    <w:p w14:paraId="7F55C2ED" w14:textId="1823EDF8" w:rsidR="001A4015" w:rsidRDefault="001A4015" w:rsidP="00296D3A">
      <w:pPr>
        <w:pStyle w:val="Prrafodelista"/>
        <w:rPr>
          <w:rFonts w:ascii="Times New Roman" w:hAnsi="Times New Roman" w:cs="Times New Roman"/>
        </w:rPr>
      </w:pPr>
    </w:p>
    <w:p w14:paraId="464D1179" w14:textId="77777777" w:rsidR="001A4015" w:rsidRDefault="001A4015" w:rsidP="00296D3A">
      <w:pPr>
        <w:pStyle w:val="Prrafodelista"/>
        <w:jc w:val="center"/>
        <w:rPr>
          <w:rFonts w:ascii="Times New Roman" w:hAnsi="Times New Roman" w:cs="Times New Roman"/>
        </w:rPr>
      </w:pPr>
    </w:p>
    <w:p w14:paraId="29DBE490" w14:textId="39E5F74D" w:rsidR="00296D3A" w:rsidRDefault="00296D3A" w:rsidP="00296D3A">
      <w:pPr>
        <w:pStyle w:val="Prrafodelista"/>
        <w:jc w:val="center"/>
        <w:rPr>
          <w:rFonts w:ascii="Times New Roman" w:hAnsi="Times New Roman" w:cs="Times New Roman"/>
          <w:sz w:val="32"/>
          <w:szCs w:val="32"/>
        </w:rPr>
      </w:pPr>
      <w:r>
        <w:rPr>
          <w:rFonts w:ascii="Times New Roman" w:hAnsi="Times New Roman" w:cs="Times New Roman"/>
          <w:sz w:val="32"/>
          <w:szCs w:val="32"/>
        </w:rPr>
        <w:lastRenderedPageBreak/>
        <w:t>Bi</w:t>
      </w:r>
      <w:r w:rsidR="001A4015">
        <w:rPr>
          <w:rFonts w:ascii="Times New Roman" w:hAnsi="Times New Roman" w:cs="Times New Roman"/>
          <w:sz w:val="32"/>
          <w:szCs w:val="32"/>
        </w:rPr>
        <w:t>bliografía</w:t>
      </w:r>
    </w:p>
    <w:p w14:paraId="4A5E5AA0" w14:textId="20C7885D" w:rsidR="001A4015" w:rsidRDefault="001A4015" w:rsidP="00296D3A">
      <w:pPr>
        <w:pStyle w:val="Prrafodelista"/>
        <w:jc w:val="center"/>
        <w:rPr>
          <w:rFonts w:ascii="Times New Roman" w:hAnsi="Times New Roman" w:cs="Times New Roman"/>
          <w:sz w:val="32"/>
          <w:szCs w:val="32"/>
        </w:rPr>
      </w:pPr>
    </w:p>
    <w:p w14:paraId="21C72244" w14:textId="7380392D" w:rsidR="001A4015" w:rsidRPr="001A4015" w:rsidRDefault="001A4015" w:rsidP="001A4015">
      <w:pPr>
        <w:pStyle w:val="Prrafodelista"/>
        <w:numPr>
          <w:ilvl w:val="0"/>
          <w:numId w:val="2"/>
        </w:numPr>
        <w:rPr>
          <w:rFonts w:ascii="Times New Roman" w:hAnsi="Times New Roman" w:cs="Times New Roman"/>
        </w:rPr>
      </w:pPr>
      <w:r>
        <w:rPr>
          <w:rFonts w:ascii="Times New Roman" w:hAnsi="Times New Roman" w:cs="Times New Roman"/>
        </w:rPr>
        <w:t>Información de la charla de la resiliencia tratada el día martes 17/05/2022</w:t>
      </w:r>
    </w:p>
    <w:sectPr w:rsidR="001A4015" w:rsidRPr="001A4015">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ACC00" w14:textId="77777777" w:rsidR="007D3D90" w:rsidRDefault="007D3D90" w:rsidP="003E61FC">
      <w:pPr>
        <w:spacing w:after="0" w:line="240" w:lineRule="auto"/>
      </w:pPr>
      <w:r>
        <w:separator/>
      </w:r>
    </w:p>
  </w:endnote>
  <w:endnote w:type="continuationSeparator" w:id="0">
    <w:p w14:paraId="07C263FC" w14:textId="77777777" w:rsidR="007D3D90" w:rsidRDefault="007D3D90" w:rsidP="003E6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61350" w14:textId="204825E2" w:rsidR="003E61FC" w:rsidRDefault="003E61FC">
    <w:pPr>
      <w:pStyle w:val="Piedepgina"/>
      <w:rPr>
        <w:noProof/>
      </w:rPr>
    </w:pPr>
    <w:r>
      <w:rPr>
        <w:noProof/>
      </w:rPr>
      <w:drawing>
        <wp:anchor distT="0" distB="0" distL="114300" distR="114300" simplePos="0" relativeHeight="251660288" behindDoc="0" locked="0" layoutInCell="1" allowOverlap="1" wp14:anchorId="7DDAE6B6" wp14:editId="79FEC62E">
          <wp:simplePos x="0" y="0"/>
          <wp:positionH relativeFrom="page">
            <wp:align>right</wp:align>
          </wp:positionH>
          <wp:positionV relativeFrom="paragraph">
            <wp:posOffset>-439138</wp:posOffset>
          </wp:positionV>
          <wp:extent cx="7772400" cy="1216660"/>
          <wp:effectExtent l="0" t="0" r="0" b="2540"/>
          <wp:wrapNone/>
          <wp:docPr id="1" name="Imagen 1" descr="Vector de fondo de diseño de onda verde moderno abstracto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de fondo de diseño de onda verde moderno abstracto | Vector Gratis"/>
                  <pic:cNvPicPr>
                    <a:picLocks noChangeAspect="1" noChangeArrowheads="1"/>
                  </pic:cNvPicPr>
                </pic:nvPicPr>
                <pic:blipFill rotWithShape="1">
                  <a:blip r:embed="rId1">
                    <a:extLst>
                      <a:ext uri="{28A0092B-C50C-407E-A947-70E740481C1C}">
                        <a14:useLocalDpi xmlns:a14="http://schemas.microsoft.com/office/drawing/2010/main" val="0"/>
                      </a:ext>
                    </a:extLst>
                  </a:blip>
                  <a:srcRect t="65100" b="-1"/>
                  <a:stretch/>
                </pic:blipFill>
                <pic:spPr bwMode="auto">
                  <a:xfrm>
                    <a:off x="0" y="0"/>
                    <a:ext cx="7772400" cy="1216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19120" w14:textId="434745A8" w:rsidR="003E61FC" w:rsidRDefault="003E61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C6FB0" w14:textId="77777777" w:rsidR="007D3D90" w:rsidRDefault="007D3D90" w:rsidP="003E61FC">
      <w:pPr>
        <w:spacing w:after="0" w:line="240" w:lineRule="auto"/>
      </w:pPr>
      <w:r>
        <w:separator/>
      </w:r>
    </w:p>
  </w:footnote>
  <w:footnote w:type="continuationSeparator" w:id="0">
    <w:p w14:paraId="5C45C345" w14:textId="77777777" w:rsidR="007D3D90" w:rsidRDefault="007D3D90" w:rsidP="003E61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BEDE" w14:textId="46FF575B" w:rsidR="003E61FC" w:rsidRDefault="003E61FC">
    <w:pPr>
      <w:pStyle w:val="Encabezado"/>
    </w:pPr>
    <w:r>
      <w:rPr>
        <w:noProof/>
      </w:rPr>
      <w:drawing>
        <wp:anchor distT="0" distB="0" distL="114300" distR="114300" simplePos="0" relativeHeight="251659264" behindDoc="0" locked="0" layoutInCell="1" allowOverlap="1" wp14:anchorId="4CC716D9" wp14:editId="4C13876D">
          <wp:simplePos x="0" y="0"/>
          <wp:positionH relativeFrom="page">
            <wp:align>right</wp:align>
          </wp:positionH>
          <wp:positionV relativeFrom="paragraph">
            <wp:posOffset>-449580</wp:posOffset>
          </wp:positionV>
          <wp:extent cx="8131763" cy="1295400"/>
          <wp:effectExtent l="0" t="0" r="3175" b="0"/>
          <wp:wrapThrough wrapText="bothSides">
            <wp:wrapPolygon edited="0">
              <wp:start x="0" y="0"/>
              <wp:lineTo x="0" y="21282"/>
              <wp:lineTo x="21558" y="21282"/>
              <wp:lineTo x="21558" y="0"/>
              <wp:lineTo x="0" y="0"/>
            </wp:wrapPolygon>
          </wp:wrapThrough>
          <wp:docPr id="16" name="Imagen 16" descr="Vector de fondo de diseño de onda verde moderno abstracto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ctor de fondo de diseño de onda verde moderno abstracto | Vector Gratis"/>
                  <pic:cNvPicPr>
                    <a:picLocks noChangeAspect="1" noChangeArrowheads="1"/>
                  </pic:cNvPicPr>
                </pic:nvPicPr>
                <pic:blipFill rotWithShape="1">
                  <a:blip r:embed="rId1">
                    <a:extLst>
                      <a:ext uri="{28A0092B-C50C-407E-A947-70E740481C1C}">
                        <a14:useLocalDpi xmlns:a14="http://schemas.microsoft.com/office/drawing/2010/main" val="0"/>
                      </a:ext>
                    </a:extLst>
                  </a:blip>
                  <a:srcRect b="65926"/>
                  <a:stretch/>
                </pic:blipFill>
                <pic:spPr bwMode="auto">
                  <a:xfrm>
                    <a:off x="0" y="0"/>
                    <a:ext cx="8131763"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C7C08"/>
    <w:multiLevelType w:val="hybridMultilevel"/>
    <w:tmpl w:val="9AECF3FE"/>
    <w:lvl w:ilvl="0" w:tplc="D8108B1E">
      <w:start w:val="2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6B697B1F"/>
    <w:multiLevelType w:val="hybridMultilevel"/>
    <w:tmpl w:val="E0744248"/>
    <w:lvl w:ilvl="0" w:tplc="DFCC16F4">
      <w:start w:val="2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074007733">
    <w:abstractNumId w:val="1"/>
  </w:num>
  <w:num w:numId="2" w16cid:durableId="2115393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1FC"/>
    <w:rsid w:val="001A4015"/>
    <w:rsid w:val="00293546"/>
    <w:rsid w:val="00296D3A"/>
    <w:rsid w:val="00363389"/>
    <w:rsid w:val="003E61FC"/>
    <w:rsid w:val="00671BF6"/>
    <w:rsid w:val="006D6337"/>
    <w:rsid w:val="006F064B"/>
    <w:rsid w:val="007D3D90"/>
    <w:rsid w:val="00C91D7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EF6CE"/>
  <w15:chartTrackingRefBased/>
  <w15:docId w15:val="{68A1AF09-0D08-42DD-86A6-B2982D796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1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61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61FC"/>
  </w:style>
  <w:style w:type="paragraph" w:styleId="Piedepgina">
    <w:name w:val="footer"/>
    <w:basedOn w:val="Normal"/>
    <w:link w:val="PiedepginaCar"/>
    <w:uiPriority w:val="99"/>
    <w:unhideWhenUsed/>
    <w:rsid w:val="003E61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61FC"/>
  </w:style>
  <w:style w:type="character" w:styleId="Hipervnculo">
    <w:name w:val="Hyperlink"/>
    <w:basedOn w:val="Fuentedeprrafopredeter"/>
    <w:uiPriority w:val="99"/>
    <w:semiHidden/>
    <w:unhideWhenUsed/>
    <w:rsid w:val="00363389"/>
    <w:rPr>
      <w:color w:val="0000FF"/>
      <w:u w:val="single"/>
    </w:rPr>
  </w:style>
  <w:style w:type="paragraph" w:styleId="Prrafodelista">
    <w:name w:val="List Paragraph"/>
    <w:basedOn w:val="Normal"/>
    <w:uiPriority w:val="34"/>
    <w:qFormat/>
    <w:rsid w:val="006D63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ografias.com/trabajos14/administ-procesos/administ-procesos"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monografias.com/trabajos10/teca/teca"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monografias.com/trabajos35/tipos-riesgos/tipos-riesgo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491</Words>
  <Characters>2705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Gonzales</dc:creator>
  <cp:keywords/>
  <dc:description/>
  <cp:lastModifiedBy>Alan Gonzales</cp:lastModifiedBy>
  <cp:revision>2</cp:revision>
  <dcterms:created xsi:type="dcterms:W3CDTF">2022-05-21T04:26:00Z</dcterms:created>
  <dcterms:modified xsi:type="dcterms:W3CDTF">2022-05-21T05:52:00Z</dcterms:modified>
</cp:coreProperties>
</file>