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70" w:rsidRPr="00034CD1" w:rsidRDefault="00034CD1">
      <w:pPr>
        <w:rPr>
          <w:rFonts w:ascii="Bookman Old Style" w:hAnsi="Bookman Old Style"/>
          <w:color w:val="0000FF"/>
          <w:sz w:val="48"/>
          <w:lang w:val="es-ES"/>
        </w:rPr>
      </w:pPr>
      <w:r w:rsidRPr="00034CD1">
        <w:rPr>
          <w:rFonts w:ascii="Bookman Old Style" w:hAnsi="Bookman Old Style"/>
          <w:color w:val="0000FF"/>
          <w:sz w:val="48"/>
          <w:lang w:val="es-ES"/>
        </w:rPr>
        <w:t>¿</w:t>
      </w:r>
      <w:bookmarkStart w:id="0" w:name="_GoBack"/>
      <w:bookmarkEnd w:id="0"/>
      <w:r w:rsidRPr="00034CD1">
        <w:rPr>
          <w:rFonts w:ascii="Bookman Old Style" w:hAnsi="Bookman Old Style"/>
          <w:color w:val="0000FF"/>
          <w:sz w:val="48"/>
          <w:lang w:val="es-ES"/>
        </w:rPr>
        <w:t>POR QUÉ SON IMPORTANTES LOS MEDIOS DE COMUNICACIÓN?</w:t>
      </w:r>
    </w:p>
    <w:p w:rsidR="00034CD1" w:rsidRPr="00C37FCE" w:rsidRDefault="00034CD1">
      <w:pPr>
        <w:rPr>
          <w:rFonts w:ascii="Baskerville Old Face" w:hAnsi="Baskerville Old Face"/>
          <w:sz w:val="40"/>
          <w:lang w:val="es-ES"/>
        </w:rPr>
      </w:pPr>
      <w:r w:rsidRPr="00C37FCE">
        <w:rPr>
          <w:rFonts w:ascii="Baskerville Old Face" w:hAnsi="Baskerville Old Face"/>
          <w:sz w:val="40"/>
          <w:lang w:val="es-ES"/>
        </w:rPr>
        <w:t xml:space="preserve">Los medios de comunicación son muy utilizados por millones de personas en el mundo ya que es donde nos podemos comunicar </w:t>
      </w:r>
      <w:r w:rsidR="00C37FCE" w:rsidRPr="00C37FCE">
        <w:rPr>
          <w:rFonts w:ascii="Baskerville Old Face" w:hAnsi="Baskerville Old Face"/>
          <w:sz w:val="40"/>
          <w:lang w:val="es-ES"/>
        </w:rPr>
        <w:t xml:space="preserve">con nuestros familiares, amigos, etc. </w:t>
      </w:r>
    </w:p>
    <w:p w:rsidR="00C37FCE" w:rsidRDefault="00C37FCE">
      <w:pPr>
        <w:rPr>
          <w:rFonts w:ascii="Bookman Old Style" w:hAnsi="Bookman Old Style"/>
          <w:color w:val="FF0000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>¿</w:t>
      </w:r>
      <w:r w:rsidRPr="00C37FCE">
        <w:rPr>
          <w:rFonts w:ascii="Bookman Old Style" w:hAnsi="Bookman Old Style"/>
          <w:color w:val="FF0000"/>
          <w:sz w:val="40"/>
          <w:lang w:val="es-ES"/>
        </w:rPr>
        <w:t xml:space="preserve">Qué </w:t>
      </w:r>
      <w:r>
        <w:rPr>
          <w:rFonts w:ascii="Bookman Old Style" w:hAnsi="Bookman Old Style"/>
          <w:color w:val="FF0000"/>
          <w:sz w:val="40"/>
          <w:lang w:val="es-ES"/>
        </w:rPr>
        <w:t xml:space="preserve">tipo de medios de </w:t>
      </w:r>
      <w:r w:rsidRPr="00C37FCE">
        <w:rPr>
          <w:rFonts w:ascii="Bookman Old Style" w:hAnsi="Bookman Old Style"/>
          <w:color w:val="FF0000"/>
          <w:sz w:val="40"/>
          <w:lang w:val="es-ES"/>
        </w:rPr>
        <w:t>comunicación existen?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>Existen varias: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>WhatsApp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>Instagram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857500" cy="1600200"/>
            <wp:effectExtent l="0" t="0" r="0" b="0"/>
            <wp:wrapNone/>
            <wp:docPr id="4" name="Imagen 4" descr="Qué es una app | Appc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é es una app | Appcink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40"/>
          <w:lang w:val="es-ES"/>
        </w:rPr>
        <w:t>Messenger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proofErr w:type="spellStart"/>
      <w:r>
        <w:rPr>
          <w:rFonts w:ascii="Bookman Old Style" w:hAnsi="Bookman Old Style"/>
          <w:sz w:val="40"/>
          <w:lang w:val="es-ES"/>
        </w:rPr>
        <w:t>Telegram</w:t>
      </w:r>
      <w:proofErr w:type="spellEnd"/>
      <w:r>
        <w:rPr>
          <w:rFonts w:ascii="Bookman Old Style" w:hAnsi="Bookman Old Style"/>
          <w:sz w:val="40"/>
          <w:lang w:val="es-ES"/>
        </w:rPr>
        <w:t xml:space="preserve"> 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proofErr w:type="spellStart"/>
      <w:r>
        <w:rPr>
          <w:rFonts w:ascii="Bookman Old Style" w:hAnsi="Bookman Old Style"/>
          <w:sz w:val="40"/>
          <w:lang w:val="es-ES"/>
        </w:rPr>
        <w:t>Tiktok</w:t>
      </w:r>
      <w:proofErr w:type="spellEnd"/>
      <w:r>
        <w:rPr>
          <w:rFonts w:ascii="Bookman Old Style" w:hAnsi="Bookman Old Style"/>
          <w:sz w:val="40"/>
          <w:lang w:val="es-ES"/>
        </w:rPr>
        <w:t xml:space="preserve"> 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387985</wp:posOffset>
            </wp:positionV>
            <wp:extent cx="2800350" cy="2234623"/>
            <wp:effectExtent l="0" t="0" r="0" b="0"/>
            <wp:wrapNone/>
            <wp:docPr id="3" name="Imagen 3" descr="Página web para medios de comunicación | Software | Consultora Inu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web para medios de comunicación | Software | Consultora Inu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Bookman Old Style" w:hAnsi="Bookman Old Style"/>
          <w:sz w:val="40"/>
          <w:lang w:val="es-ES"/>
        </w:rPr>
        <w:t>Twich</w:t>
      </w:r>
      <w:proofErr w:type="spellEnd"/>
      <w:r>
        <w:rPr>
          <w:rFonts w:ascii="Bookman Old Style" w:hAnsi="Bookman Old Style"/>
          <w:sz w:val="40"/>
          <w:lang w:val="es-ES"/>
        </w:rPr>
        <w:t xml:space="preserve"> </w:t>
      </w:r>
    </w:p>
    <w:p w:rsidR="00C37FCE" w:rsidRDefault="00C37FCE">
      <w:pPr>
        <w:rPr>
          <w:rFonts w:ascii="Bookman Old Style" w:hAnsi="Bookman Old Style"/>
          <w:sz w:val="40"/>
          <w:lang w:val="es-ES"/>
        </w:rPr>
      </w:pPr>
    </w:p>
    <w:p w:rsidR="00C37FCE" w:rsidRPr="00C37FCE" w:rsidRDefault="00C37FCE">
      <w:pPr>
        <w:rPr>
          <w:rFonts w:ascii="Bookman Old Style" w:hAnsi="Bookman Old Styl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 xml:space="preserve"> </w:t>
      </w:r>
      <w:r>
        <w:rPr>
          <w:noProof/>
          <w:lang w:eastAsia="es-GT"/>
        </w:rPr>
        <w:drawing>
          <wp:inline distT="0" distB="0" distL="0" distR="0" wp14:anchorId="1F2A6849" wp14:editId="5EB0B5A7">
            <wp:extent cx="3633945" cy="1647825"/>
            <wp:effectExtent l="0" t="0" r="5080" b="0"/>
            <wp:docPr id="5" name="Imagen 5" descr="▷ Aplicaciones de Google: Listado completo de Apps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 Aplicaciones de Google: Listado completo de Apps [202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63" cy="16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FCE" w:rsidRPr="00C37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1"/>
    <w:rsid w:val="00034CD1"/>
    <w:rsid w:val="00A83870"/>
    <w:rsid w:val="00C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AE890A-0458-494D-99A2-7E37AC58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2023-01-27T15:34:00Z</dcterms:created>
  <dcterms:modified xsi:type="dcterms:W3CDTF">2023-01-27T15:54:00Z</dcterms:modified>
</cp:coreProperties>
</file>