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ink/ink1.xml" ContentType="application/inkml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ink/ink2.xml" ContentType="application/inkml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 </w:t>
      </w:r>
    </w:p>
    <w:p>
      <w:pPr>
        <w:pStyle w:val="style0"/>
        <w:rPr>
          <w:lang w:val="en-US"/>
        </w:rPr>
      </w:pPr>
      <w:r>
        <w:rPr>
          <w:sz w:val="96"/>
          <w:szCs w:val="96"/>
          <w:lang w:val="en-US"/>
        </w:rPr>
        <w:t>C</w:t>
      </w:r>
      <w:r>
        <w:rPr>
          <w:sz w:val="96"/>
          <w:szCs w:val="96"/>
          <w:highlight w:val="red"/>
          <w:lang w:val="en-US"/>
        </w:rPr>
        <w:t>omun</w:t>
      </w:r>
      <w:r>
        <w:rPr>
          <w:sz w:val="96"/>
          <w:szCs w:val="96"/>
          <w:highlight w:val="red"/>
          <w:u w:val="single" w:color="ffffff"/>
          <w:lang w:val="en-US"/>
        </w:rPr>
        <w:t xml:space="preserve">icación y </w:t>
      </w:r>
      <w:r>
        <w:rPr>
          <w:sz w:val="96"/>
          <w:szCs w:val="96"/>
          <w:highlight w:val="red"/>
          <w:lang w:val="en-US"/>
        </w:rPr>
        <w:t>l</w:t>
      </w: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haracter">
                  <wp:posOffset>147196</wp:posOffset>
                </wp:positionH>
                <wp:positionV relativeFrom="line">
                  <wp:posOffset>239331</wp:posOffset>
                </wp:positionV>
                <wp:extent cx="121325" cy="220713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">
                      <w14:xfrm rot="0">
                        <a:off x="0" y="0"/>
                        <a:ext cx="121325" cy="22071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28" filled="f" stroked="t" style="position:absolute;margin-left:11.59pt;margin-top:18.85pt;width:9.55pt;height:17.38pt;z-index:2;mso-position-horizontal-relative:char;mso-position-vertical-relative:line;mso-width-relative:page;mso-height-relative:page;mso-wrap-distance-left:0.0pt;mso-wrap-distance-right:0.0pt;visibility:visible;">
                <v:stroke color="red" opacity="21845f" weight="12.0pt"/>
                <v:fill/>
                <o:ink i="AGwdBOQCmAQCKhRIEUT/AUWeAUcBVwkAAABGvQJQABRIEUT/AUWeAUcBVwkAAABGvQJQABUAAIA/&#10;AACAPwAAAAAAAAAACg8Eg3yZ5nwgg/wHnxTPxOAKFgaD/AUfgKR82IP8Y5+SB+IO/4QT4qA=&#10;"/>
              </v:shape>
            </w:pict>
          </mc:Fallback>
        </mc:AlternateContent>
      </w:r>
      <w:r>
        <w:rPr>
          <w:sz w:val="96"/>
          <w:szCs w:val="96"/>
          <w:highlight w:val="red"/>
          <w:lang w:val="en-US"/>
        </w:rPr>
        <w:t>enguaje L-</w: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haracter">
                  <wp:posOffset>100233</wp:posOffset>
                </wp:positionH>
                <wp:positionV relativeFrom="line">
                  <wp:posOffset>128975</wp:posOffset>
                </wp:positionV>
                <wp:extent cx="75828" cy="44142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">
                      <w14:xfrm rot="0">
                        <a:off x="0" y="0"/>
                        <a:ext cx="75828" cy="4414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30" filled="f" stroked="t" style="position:absolute;margin-left:7.89pt;margin-top:10.16pt;width:5.97pt;height:3.48pt;z-index:3;mso-position-horizontal-relative:char;mso-position-vertical-relative:line;mso-width-relative:page;mso-height-relative:page;mso-wrap-distance-left:0.0pt;mso-wrap-distance-right:0.0pt;visibility:visible;">
                <v:stroke color="red" opacity="21845f" weight="12.0pt"/>
                <v:fill/>
                <o:ink i="AD8dBOQCmAQCFRRIEUT/AUWeAUcBVwkAAABGvQJQABUAAIA/AACAPwAAAAAAAAAACg8Cg/4sRP4r&#10;CYP+Evr+EkM=&#10;"/>
              </v:shape>
            </w:pict>
          </mc:Fallback>
        </mc:AlternateContent>
      </w:r>
      <w:r>
        <w:rPr>
          <w:sz w:val="96"/>
          <w:szCs w:val="96"/>
          <w:highlight w:val="red"/>
          <w:lang w:val="en-US"/>
        </w:rPr>
        <w:t>1.</w:t>
      </w:r>
    </w:p>
    <w:p>
      <w:pPr>
        <w:pStyle w:val="style0"/>
        <w:rPr>
          <w:sz w:val="44"/>
          <w:szCs w:val="44"/>
        </w:rPr>
      </w:pPr>
      <w:r>
        <w:rPr>
          <w:lang w:val="en-US"/>
        </w:rPr>
        <w:t xml:space="preserve">        </w:t>
      </w:r>
      <w:r>
        <w:rPr>
          <w:sz w:val="44"/>
          <w:szCs w:val="44"/>
          <w:lang w:val="en-US"/>
        </w:rPr>
        <w:t xml:space="preserve">Escribir   oraciones  con las siguientes palabras.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• corro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• habré lavado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• he tomado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• habrá jugado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• había dormido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• alimentará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• he amado</w:t>
      </w:r>
    </w:p>
    <w:p>
      <w:pPr>
        <w:pStyle w:val="style0"/>
        <w:rPr>
          <w:sz w:val="44"/>
          <w:szCs w:val="44"/>
        </w:rPr>
      </w:pP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1. Yo corro hasta ti.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2. Juan he tomado una decisión.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3. Yovani a tomado una decisión.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4. El lunes Andrea ya habrá jugado.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5.yo antes ya había dormido .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6.  Mi hermana lo alimentará.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7. Yo te  he amado 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customXml" Target="ink/ink1.xml"/><Relationship Id="rId3" Type="http://schemas.openxmlformats.org/officeDocument/2006/relationships/customXml" Target="ink/ink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ink/ink1.xml><?xml version="1.0" encoding="utf-8"?>
<ink xmlns="http://www.w3.org/2003/InkML">
  <definitions>
    <brush xml:id="br1">
      <brushProperty name="color" value="#ff0000"/>
      <brushProperty name="width" value="0.15875" units="cm"/>
      <brushProperty name="tip" value="rectangle"/>
      <brushProperty name="fitToCurve" value="1"/>
      <brushProperty name="rasterOp" value="maskPen"/>
      <brushProperty name="height" value="0.3175" units="cm"/>
    </brush>
    <context xml:id="ctx0">
      <inkSource xml:id="inkSrc0">
        <traceFormat>
          <channel name="X" units="cm" defaultValue="0" type="decimal"/>
          <channel name="Y" units="cm" defaultValue="0" type="decimal"/>
        </traceFormat>
        <channelProperties>
          <channelProperty channel="X" name="resolution" value="28.36041" units="1/cm"/>
          <channelProperty channel="Y" name="resolution" value="28.36041" units="1/cm"/>
        </channelProperties>
      </inkSource>
    </context>
  </definitions>
  <trace timeOffset="0.0" brushRef="#br1" contextRef="#ctx0"> 0 183.928, 63.19 321.875, 141.701 458.431, 252.761 551.785</trace>
  <trace timeOffset="0.0" brushRef="#br1" contextRef="#ctx0"> 173.773 551.785, 173.773 373.142, 173.773 236.953, 173.773 91.964, 173.773 229.91, 252.761 413.839</trace>
</ink>
</file>

<file path=word/ink/ink2.xml><?xml version="1.0" encoding="utf-8"?>
<ink xmlns="http://www.w3.org/2003/InkML">
  <definitions>
    <brush xml:id="br1">
      <brushProperty name="color" value="#ff0000"/>
      <brushProperty name="width" value="0.15875" units="cm"/>
      <brushProperty name="tip" value="rectangle"/>
      <brushProperty name="fitToCurve" value="1"/>
      <brushProperty name="rasterOp" value="maskPen"/>
      <brushProperty name="height" value="0.3175" units="cm"/>
    </brush>
    <context xml:id="ctx0">
      <inkSource xml:id="inkSrc0">
        <traceFormat>
          <channel name="X" units="cm" defaultValue="0" type="decimal"/>
          <channel name="Y" units="cm" defaultValue="0" type="decimal"/>
        </traceFormat>
        <channelProperties>
          <channelProperty channel="X" name="resolution" value="28.36041" units="1/cm"/>
          <channelProperty channel="Y" name="resolution" value="28.36041" units="1/cm"/>
        </channelProperties>
      </inkSource>
    </context>
  </definitions>
  <trace timeOffset="0.0" brushRef="#br1" contextRef="#ctx0"> 7867.186 4630.354, 8025.162 4722.319</trace>
</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63</Words>
  <Characters>299</Characters>
  <Application>WPS Office</Application>
  <Paragraphs>18</Paragraphs>
  <CharactersWithSpaces>369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2024-09-30T20:34:10Z</dcterms:created>
  <dc:creator>PT7EduPad</dc:creator>
  <lastModifiedBy>PT7EduPad</lastModifiedBy>
  <dcterms:modified xsi:type="dcterms:W3CDTF">2024-09-30T20:34:10Z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9ad9d5ed80144a8883914d2e900d1dc2</vt:lpwstr>
  </property>
</Properties>
</file>