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highlight w:val="red"/>
        </w:rPr>
      </w:pPr>
      <w:bookmarkStart w:id="0" w:name="_GoBack"/>
      <w:bookmarkEnd w:id="0"/>
      <w:r>
        <w:rPr>
          <w:highlight w:val="red"/>
          <w:lang w:val="en-US"/>
        </w:rPr>
        <w:t xml:space="preserve">El fantasma de Canterville 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El fantasma de Canterville era un fantasma muy peligroso y vivía en una casa y el dueño de la casa no sabía si adentro de su casa Abitaba un fantasma y el señor y va a vender su casa a unos señores y los señores eran de una familia muy refinado  y un día la familia se mudó ala casa de su padre que avía  comprado y un día el fantasma de Canterville empezó a tocar y les asustó y en la casa se escuchaban muchos gritos y el padre fue rápida mente  con el teléfono y  fue ayamar el señor que le pasa atu casa ami casa ay fantasmas o tu los dejastes aquí para asustarnos ami familia y ami  no bienes a calmar tus amigos fantasmas me de vuelves mi plata que te di porque tús fantasmas asustaron amis donsellas y el hombre fue y los saco de ay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155</Words>
  <Characters>607</Characters>
  <Application>WPS Office</Application>
  <Paragraphs>2</Paragraphs>
  <CharactersWithSpaces>766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2025-04-22T14:30:04Z</dcterms:created>
  <dc:creator>8196G</dc:creator>
  <lastModifiedBy>8196G</lastModifiedBy>
  <dcterms:modified xsi:type="dcterms:W3CDTF">2025-04-22T14:30:04Z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b6d7773bc121475eaee8246502e1108b</vt:lpwstr>
  </property>
</Properties>
</file>