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  <w:lang w:val="en-US"/>
        </w:rPr>
        <w:t>ESCUELA:OFICIAL RURAL MIXTA MAYA KAQCHIQKEL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NOMBRE:Brenda Leticia Bixcul Meletz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GRADO:Sexto primaria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CLAVE:2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SECCIÓN:"A"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MAESTRA:Catarina ajú de par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22"/>
          <w:szCs w:val="22"/>
        </w:rPr>
      </w:pPr>
      <w:r>
        <w:rPr>
          <w:sz w:val="52"/>
          <w:szCs w:val="52"/>
          <w:lang w:val="en-US"/>
        </w:rPr>
        <w:t>CICLO ESCOLAR:2025</w:t>
      </w: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1.¿Qué te recuerda esta lectura?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Cuando caperucita roja  encontro al lobo en el bosque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2.¿Qué piensa del personaje principal?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Qué es muy trabiesa y que debio de obedecer a sus padres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Words>50</Words>
  <Characters>300</Characters>
  <Application>WPS Office</Application>
  <Paragraphs>31</Paragraphs>
  <CharactersWithSpaces>345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2025-07-30T16:37:23Z</dcterms:created>
  <dc:creator>8196G</dc:creator>
  <lastModifiedBy>8196G</lastModifiedBy>
  <dcterms:modified xsi:type="dcterms:W3CDTF">2025-07-30T16:38:02Z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0f1a77d49bf342e5a2fdcf2112272ff3</vt:lpwstr>
  </property>
</Properties>
</file>