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9B3" w:rsidRDefault="00AB59B3">
      <w:r>
        <w:rPr>
          <w:noProof/>
          <w:lang w:eastAsia="es-GT"/>
        </w:rPr>
        <mc:AlternateContent>
          <mc:Choice Requires="wps">
            <w:drawing>
              <wp:anchor distT="0" distB="0" distL="114300" distR="114300" simplePos="0" relativeHeight="251659264" behindDoc="0" locked="0" layoutInCell="1" allowOverlap="1" wp14:anchorId="6E7FA0D7" wp14:editId="314A3DB6">
                <wp:simplePos x="0" y="0"/>
                <wp:positionH relativeFrom="column">
                  <wp:posOffset>1432560</wp:posOffset>
                </wp:positionH>
                <wp:positionV relativeFrom="paragraph">
                  <wp:posOffset>-455930</wp:posOffset>
                </wp:positionV>
                <wp:extent cx="2040890" cy="435610"/>
                <wp:effectExtent l="0" t="0" r="16510" b="21590"/>
                <wp:wrapNone/>
                <wp:docPr id="17" name="17 Rectángulo"/>
                <wp:cNvGraphicFramePr/>
                <a:graphic xmlns:a="http://schemas.openxmlformats.org/drawingml/2006/main">
                  <a:graphicData uri="http://schemas.microsoft.com/office/word/2010/wordprocessingShape">
                    <wps:wsp>
                      <wps:cNvSpPr/>
                      <wps:spPr>
                        <a:xfrm>
                          <a:off x="0" y="0"/>
                          <a:ext cx="2040890" cy="43561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59B3" w:rsidRPr="004F400D" w:rsidRDefault="00AB59B3" w:rsidP="00AB59B3">
                            <w:pPr>
                              <w:jc w:val="center"/>
                              <w:rPr>
                                <w:rFonts w:ascii="FLOTTA" w:hAnsi="FLOTTA"/>
                                <w:color w:val="FF66FF"/>
                                <w:sz w:val="48"/>
                              </w:rPr>
                            </w:pPr>
                            <w:r w:rsidRPr="004F400D">
                              <w:rPr>
                                <w:rFonts w:ascii="FLOTTA" w:hAnsi="FLOTTA"/>
                                <w:color w:val="FF66FF"/>
                                <w:sz w:val="48"/>
                              </w:rPr>
                              <w:t>Unid</w:t>
                            </w:r>
                            <w:r>
                              <w:rPr>
                                <w:rFonts w:ascii="FLOTTA" w:hAnsi="FLOTTA"/>
                                <w:color w:val="FF66FF"/>
                                <w:sz w:val="48"/>
                              </w:rPr>
                              <w:t xml:space="preserve">ad 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7 Rectángulo" o:spid="_x0000_s1026" style="position:absolute;margin-left:112.8pt;margin-top:-35.9pt;width:160.7pt;height:3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" fillcolor="white [3212]" strokecolor="white [3212]" strokeweight="2pt">
                <v:textbox>
                  <w:txbxContent>
                    <w:p w:rsidR="00AB59B3" w:rsidRPr="004F400D" w:rsidRDefault="00AB59B3" w:rsidP="00AB59B3">
                      <w:pPr>
                        <w:jc w:val="center"/>
                        <w:rPr>
                          <w:rFonts w:ascii="FLOTTA" w:hAnsi="FLOTTA"/>
                          <w:color w:val="FF66FF"/>
                          <w:sz w:val="48"/>
                        </w:rPr>
                      </w:pPr>
                      <w:r w:rsidRPr="004F400D">
                        <w:rPr>
                          <w:rFonts w:ascii="FLOTTA" w:hAnsi="FLOTTA"/>
                          <w:color w:val="FF66FF"/>
                          <w:sz w:val="48"/>
                        </w:rPr>
                        <w:t>Unid</w:t>
                      </w:r>
                      <w:r>
                        <w:rPr>
                          <w:rFonts w:ascii="FLOTTA" w:hAnsi="FLOTTA"/>
                          <w:color w:val="FF66FF"/>
                          <w:sz w:val="48"/>
                        </w:rPr>
                        <w:t xml:space="preserve">ad 9 </w:t>
                      </w:r>
                    </w:p>
                  </w:txbxContent>
                </v:textbox>
              </v:rect>
            </w:pict>
          </mc:Fallback>
        </mc:AlternateContent>
      </w:r>
    </w:p>
    <w:p w:rsidR="00AB59B3" w:rsidRDefault="004A49E1">
      <w:r>
        <w:rPr>
          <w:noProof/>
          <w:lang w:eastAsia="es-GT"/>
        </w:rPr>
        <mc:AlternateContent>
          <mc:Choice Requires="wps">
            <w:drawing>
              <wp:anchor distT="0" distB="0" distL="114300" distR="114300" simplePos="0" relativeHeight="251660288" behindDoc="0" locked="0" layoutInCell="1" allowOverlap="1" wp14:anchorId="3D10DE2D" wp14:editId="4B2838A4">
                <wp:simplePos x="0" y="0"/>
                <wp:positionH relativeFrom="column">
                  <wp:posOffset>520</wp:posOffset>
                </wp:positionH>
                <wp:positionV relativeFrom="paragraph">
                  <wp:posOffset>130777</wp:posOffset>
                </wp:positionV>
                <wp:extent cx="1377537" cy="344384"/>
                <wp:effectExtent l="0" t="0" r="13335" b="17780"/>
                <wp:wrapNone/>
                <wp:docPr id="1" name="1 Rectángulo"/>
                <wp:cNvGraphicFramePr/>
                <a:graphic xmlns:a="http://schemas.openxmlformats.org/drawingml/2006/main">
                  <a:graphicData uri="http://schemas.microsoft.com/office/word/2010/wordprocessingShape">
                    <wps:wsp>
                      <wps:cNvSpPr/>
                      <wps:spPr>
                        <a:xfrm>
                          <a:off x="0" y="0"/>
                          <a:ext cx="1377537" cy="3443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49E1" w:rsidRPr="004A49E1" w:rsidRDefault="004A49E1" w:rsidP="004A49E1">
                            <w:pPr>
                              <w:jc w:val="center"/>
                              <w:rPr>
                                <w:b/>
                                <w:color w:val="000000" w:themeColor="text1"/>
                                <w:sz w:val="24"/>
                              </w:rPr>
                            </w:pPr>
                            <w:r w:rsidRPr="004A49E1">
                              <w:rPr>
                                <w:b/>
                                <w:color w:val="000000" w:themeColor="text1"/>
                                <w:sz w:val="24"/>
                              </w:rPr>
                              <w:t xml:space="preserve">Ortografía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1 Rectángulo" o:spid="_x0000_s1027" style="position:absolute;margin-left:.05pt;margin-top:10.3pt;width:108.45pt;height:2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" fillcolor="white [3212]" strokecolor="white [3212]" strokeweight="2pt">
                <v:textbox>
                  <w:txbxContent>
                    <w:p w:rsidR="004A49E1" w:rsidRPr="004A49E1" w:rsidRDefault="004A49E1" w:rsidP="004A49E1">
                      <w:pPr>
                        <w:jc w:val="center"/>
                        <w:rPr>
                          <w:b/>
                          <w:color w:val="000000" w:themeColor="text1"/>
                          <w:sz w:val="24"/>
                        </w:rPr>
                      </w:pPr>
                      <w:r w:rsidRPr="004A49E1">
                        <w:rPr>
                          <w:b/>
                          <w:color w:val="000000" w:themeColor="text1"/>
                          <w:sz w:val="24"/>
                        </w:rPr>
                        <w:t xml:space="preserve">Ortografía </w:t>
                      </w:r>
                    </w:p>
                  </w:txbxContent>
                </v:textbox>
              </v:rect>
            </w:pict>
          </mc:Fallback>
        </mc:AlternateContent>
      </w:r>
    </w:p>
    <w:p w:rsidR="00AB59B3" w:rsidRDefault="00AB59B3"/>
    <w:p w:rsidR="006D6DBF" w:rsidRDefault="00AB59B3">
      <w:r>
        <w:t xml:space="preserve">                                                  CONJUGACION DE VERBOS </w:t>
      </w:r>
    </w:p>
    <w:p w:rsidR="00AB59B3" w:rsidRDefault="00AB59B3"/>
    <w:p w:rsidR="00AB59B3" w:rsidRDefault="00AB59B3">
      <w:r>
        <w:t xml:space="preserve">         Conjugación es la serie ordenada de formas que puede tomar el verbo al cambiar sus desinencias y, a veces, su radical. Ejemplo:</w:t>
      </w:r>
    </w:p>
    <w:p w:rsidR="00AB59B3" w:rsidRDefault="00AB59B3"/>
    <w:p w:rsidR="00AB59B3" w:rsidRDefault="00AB59B3">
      <w:r>
        <w:t xml:space="preserve">                 Verbos                                              radical                                        desinencia </w:t>
      </w:r>
    </w:p>
    <w:p w:rsidR="00AB59B3" w:rsidRDefault="00AB59B3" w:rsidP="00AB59B3">
      <w:pPr>
        <w:spacing w:after="0"/>
      </w:pPr>
      <w:r>
        <w:t xml:space="preserve">                 Escribir                       =                    </w:t>
      </w:r>
      <w:proofErr w:type="spellStart"/>
      <w:r>
        <w:t>escrib</w:t>
      </w:r>
      <w:proofErr w:type="spellEnd"/>
      <w:r>
        <w:t xml:space="preserve">                       =                        ir </w:t>
      </w:r>
    </w:p>
    <w:p w:rsidR="00AB59B3" w:rsidRDefault="00AB59B3" w:rsidP="00AB59B3">
      <w:pPr>
        <w:spacing w:after="0"/>
      </w:pPr>
      <w:r>
        <w:t xml:space="preserve">                 Hablar                        =                     </w:t>
      </w:r>
      <w:proofErr w:type="spellStart"/>
      <w:r>
        <w:t>habl</w:t>
      </w:r>
      <w:proofErr w:type="spellEnd"/>
      <w:r>
        <w:t xml:space="preserve">                         =                        </w:t>
      </w:r>
      <w:proofErr w:type="spellStart"/>
      <w:r>
        <w:t>ar</w:t>
      </w:r>
      <w:proofErr w:type="spellEnd"/>
      <w:r>
        <w:t xml:space="preserve"> </w:t>
      </w:r>
    </w:p>
    <w:p w:rsidR="00AB59B3" w:rsidRDefault="00AB59B3" w:rsidP="00AB59B3">
      <w:pPr>
        <w:spacing w:after="0"/>
      </w:pPr>
      <w:r>
        <w:t xml:space="preserve">                 Poner                         =                     pon                          =                        </w:t>
      </w:r>
      <w:proofErr w:type="spellStart"/>
      <w:r>
        <w:t>er</w:t>
      </w:r>
      <w:proofErr w:type="spellEnd"/>
      <w:r>
        <w:t xml:space="preserve"> </w:t>
      </w:r>
    </w:p>
    <w:p w:rsidR="00AB59B3" w:rsidRDefault="00AB59B3" w:rsidP="00AB59B3">
      <w:pPr>
        <w:spacing w:after="0"/>
      </w:pPr>
    </w:p>
    <w:p w:rsidR="00AB59B3" w:rsidRDefault="00AB59B3" w:rsidP="00AB59B3">
      <w:pPr>
        <w:spacing w:after="0"/>
      </w:pPr>
      <w:r>
        <w:t>Radical:            es el elemento  fijo, generalmente invariable, que encierra la ida general del verbo.</w:t>
      </w:r>
      <w:r>
        <w:br/>
      </w:r>
    </w:p>
    <w:p w:rsidR="00AB59B3" w:rsidRDefault="00AB59B3" w:rsidP="00AB59B3">
      <w:pPr>
        <w:spacing w:after="0"/>
      </w:pPr>
      <w:r>
        <w:t>Desinencias:   son las letras que se agregan a los distintos radicales, según la conjugación para</w:t>
      </w:r>
    </w:p>
    <w:p w:rsidR="00AB59B3" w:rsidRDefault="00AB59B3" w:rsidP="00AB59B3">
      <w:pPr>
        <w:spacing w:after="0"/>
      </w:pPr>
      <w:r>
        <w:t xml:space="preserve">                          Expresar tiempo y modo. </w:t>
      </w:r>
    </w:p>
    <w:p w:rsidR="00AB59B3" w:rsidRDefault="00AB59B3" w:rsidP="00AB59B3">
      <w:pPr>
        <w:spacing w:after="0"/>
      </w:pPr>
    </w:p>
    <w:p w:rsidR="00AB59B3" w:rsidRDefault="00AB59B3" w:rsidP="00AB59B3">
      <w:pPr>
        <w:spacing w:after="0"/>
      </w:pPr>
      <w:r>
        <w:t>MODO:            Son las cinco distintas maneras con que el verbo expresa su significado. Estos son:</w:t>
      </w:r>
    </w:p>
    <w:p w:rsidR="00AB59B3" w:rsidRDefault="00AB59B3" w:rsidP="00AB59B3">
      <w:pPr>
        <w:spacing w:after="0"/>
      </w:pPr>
      <w:r>
        <w:t xml:space="preserve">                         Infinitivo, indicativo, potencial, subjuntivo, imperativo. </w:t>
      </w:r>
    </w:p>
    <w:p w:rsidR="00AB59B3" w:rsidRDefault="00AB59B3" w:rsidP="00AB59B3">
      <w:pPr>
        <w:spacing w:after="0"/>
      </w:pPr>
    </w:p>
    <w:p w:rsidR="00AB59B3" w:rsidRDefault="00AB59B3" w:rsidP="00AB59B3">
      <w:pPr>
        <w:spacing w:after="0"/>
      </w:pPr>
      <w:r>
        <w:t xml:space="preserve">       Todas estos modos se subdividen en tiempos: presente, pasado o pretérito y sus respectivas subdivisiones. </w:t>
      </w:r>
    </w:p>
    <w:p w:rsidR="00AB59B3" w:rsidRDefault="00AB59B3" w:rsidP="00AB59B3">
      <w:pPr>
        <w:spacing w:after="0"/>
      </w:pPr>
    </w:p>
    <w:p w:rsidR="00AB59B3" w:rsidRDefault="00AB59B3" w:rsidP="00AB59B3">
      <w:pPr>
        <w:spacing w:after="0"/>
      </w:pPr>
      <w:r>
        <w:t xml:space="preserve">MODO INFINITIVO: </w:t>
      </w:r>
    </w:p>
    <w:p w:rsidR="00AB59B3" w:rsidRDefault="00AB59B3" w:rsidP="00AB59B3">
      <w:pPr>
        <w:spacing w:after="0"/>
      </w:pPr>
      <w:r>
        <w:t xml:space="preserve">       Expresa la acción o significado en forma abstracta, sin referencia a tiempo, número, persona. Es la forma sustantiva del verbo, ejemplos: pasar, querer </w:t>
      </w:r>
    </w:p>
    <w:p w:rsidR="00AB59B3" w:rsidRDefault="00AB59B3" w:rsidP="00AB59B3">
      <w:pPr>
        <w:spacing w:after="0"/>
      </w:pPr>
    </w:p>
    <w:p w:rsidR="00AB59B3" w:rsidRDefault="00AB59B3">
      <w:r>
        <w:br w:type="page"/>
      </w:r>
    </w:p>
    <w:p w:rsidR="004243C9" w:rsidRDefault="004A49E1" w:rsidP="00AB59B3">
      <w:pPr>
        <w:spacing w:after="0"/>
        <w:rPr>
          <w:color w:val="000000" w:themeColor="text1"/>
          <w:sz w:val="24"/>
        </w:rPr>
      </w:pPr>
      <w:r w:rsidRPr="004A49E1">
        <w:rPr>
          <w:color w:val="000000" w:themeColor="text1"/>
          <w:sz w:val="24"/>
        </w:rPr>
        <w:lastRenderedPageBreak/>
        <w:t xml:space="preserve">                                                   MANEJO DE LA CORRESPONDENCIA</w:t>
      </w:r>
    </w:p>
    <w:p w:rsidR="004243C9" w:rsidRDefault="004243C9" w:rsidP="00AB59B3">
      <w:pPr>
        <w:spacing w:after="0"/>
        <w:rPr>
          <w:color w:val="000000" w:themeColor="text1"/>
          <w:sz w:val="24"/>
        </w:rPr>
      </w:pPr>
    </w:p>
    <w:p w:rsidR="004243C9" w:rsidRDefault="004243C9" w:rsidP="00AB59B3">
      <w:pPr>
        <w:spacing w:after="0"/>
        <w:rPr>
          <w:color w:val="000000" w:themeColor="text1"/>
          <w:sz w:val="24"/>
        </w:rPr>
      </w:pPr>
    </w:p>
    <w:p w:rsidR="004243C9" w:rsidRDefault="004243C9" w:rsidP="00AB59B3">
      <w:pPr>
        <w:spacing w:after="0"/>
        <w:rPr>
          <w:color w:val="000000" w:themeColor="text1"/>
          <w:sz w:val="24"/>
        </w:rPr>
      </w:pPr>
    </w:p>
    <w:p w:rsidR="004243C9" w:rsidRDefault="004243C9" w:rsidP="00AB59B3">
      <w:pPr>
        <w:spacing w:after="0"/>
        <w:rPr>
          <w:color w:val="000000" w:themeColor="text1"/>
          <w:sz w:val="24"/>
        </w:rPr>
      </w:pPr>
      <w:r>
        <w:rPr>
          <w:color w:val="000000" w:themeColor="text1"/>
          <w:sz w:val="24"/>
        </w:rPr>
        <w:t xml:space="preserve">                              Pare enviar su correspondencia, puede utilizar el servicio postal nacional  de empresas privadas que se dedican a ese fin. </w:t>
      </w:r>
    </w:p>
    <w:p w:rsidR="004243C9" w:rsidRDefault="004243C9" w:rsidP="00AB59B3">
      <w:pPr>
        <w:spacing w:after="0"/>
        <w:rPr>
          <w:color w:val="000000" w:themeColor="text1"/>
          <w:sz w:val="24"/>
        </w:rPr>
      </w:pPr>
      <w:r>
        <w:rPr>
          <w:color w:val="000000" w:themeColor="text1"/>
          <w:sz w:val="24"/>
        </w:rPr>
        <w:t>Servicio postal nacional:</w:t>
      </w:r>
    </w:p>
    <w:p w:rsidR="004243C9" w:rsidRDefault="004243C9" w:rsidP="004243C9">
      <w:pPr>
        <w:pStyle w:val="Prrafodelista"/>
        <w:numPr>
          <w:ilvl w:val="0"/>
          <w:numId w:val="1"/>
        </w:numPr>
        <w:spacing w:after="0"/>
        <w:rPr>
          <w:color w:val="000000" w:themeColor="text1"/>
          <w:sz w:val="24"/>
        </w:rPr>
      </w:pPr>
      <w:r>
        <w:rPr>
          <w:color w:val="000000" w:themeColor="text1"/>
          <w:sz w:val="24"/>
        </w:rPr>
        <w:t>No cierre la correspondencia con tape, ya que el servicio postal lo cataloga como alternada y no se encargara de trasladarla.</w:t>
      </w:r>
    </w:p>
    <w:p w:rsidR="004243C9" w:rsidRDefault="004243C9" w:rsidP="004243C9">
      <w:pPr>
        <w:pStyle w:val="Prrafodelista"/>
        <w:numPr>
          <w:ilvl w:val="0"/>
          <w:numId w:val="1"/>
        </w:numPr>
        <w:spacing w:after="0"/>
        <w:rPr>
          <w:color w:val="000000" w:themeColor="text1"/>
          <w:sz w:val="24"/>
        </w:rPr>
      </w:pPr>
      <w:r>
        <w:rPr>
          <w:color w:val="000000" w:themeColor="text1"/>
          <w:sz w:val="24"/>
        </w:rPr>
        <w:t>Al enviar demasiadas cartas, encielas en fracciones, considerando que el servicio postal, no sea día de gran actividad de porteo.</w:t>
      </w:r>
    </w:p>
    <w:p w:rsidR="004243C9" w:rsidRDefault="004243C9" w:rsidP="004243C9">
      <w:pPr>
        <w:pStyle w:val="Prrafodelista"/>
        <w:numPr>
          <w:ilvl w:val="0"/>
          <w:numId w:val="1"/>
        </w:numPr>
        <w:spacing w:after="0"/>
        <w:rPr>
          <w:color w:val="000000" w:themeColor="text1"/>
          <w:sz w:val="24"/>
        </w:rPr>
      </w:pPr>
      <w:r>
        <w:rPr>
          <w:color w:val="000000" w:themeColor="text1"/>
          <w:sz w:val="24"/>
        </w:rPr>
        <w:t>Procure ni enviarla como correspondencia de segunda o tercera, puesto que este servicio no tiene requisito de devolución y no le garantiza su entrega.</w:t>
      </w:r>
    </w:p>
    <w:p w:rsidR="004243C9" w:rsidRDefault="00A82EF5" w:rsidP="004243C9">
      <w:pPr>
        <w:pStyle w:val="Prrafodelista"/>
        <w:numPr>
          <w:ilvl w:val="0"/>
          <w:numId w:val="1"/>
        </w:numPr>
        <w:spacing w:after="0"/>
        <w:rPr>
          <w:color w:val="000000" w:themeColor="text1"/>
          <w:sz w:val="24"/>
        </w:rPr>
      </w:pPr>
      <w:r>
        <w:rPr>
          <w:color w:val="000000" w:themeColor="text1"/>
          <w:sz w:val="24"/>
        </w:rPr>
        <w:t>Al enviar documentos importantes, para tener constancia de su recepción, utilice el servicio de correo certificado; llene la forma destinada para ello, posteriormente que devolverán la tarjeta firmada de recibido.</w:t>
      </w:r>
    </w:p>
    <w:p w:rsidR="006E6B53" w:rsidRDefault="006E6B53" w:rsidP="004243C9">
      <w:pPr>
        <w:pStyle w:val="Prrafodelista"/>
        <w:numPr>
          <w:ilvl w:val="0"/>
          <w:numId w:val="1"/>
        </w:numPr>
        <w:spacing w:after="0"/>
        <w:rPr>
          <w:color w:val="000000" w:themeColor="text1"/>
          <w:sz w:val="24"/>
        </w:rPr>
      </w:pPr>
      <w:r>
        <w:rPr>
          <w:color w:val="000000" w:themeColor="text1"/>
          <w:sz w:val="24"/>
        </w:rPr>
        <w:t xml:space="preserve">Si desea agilizarse la entrega, clasifique la correspondencia por zonas, si es a nivel local; por departamento, si es al interior del país; </w:t>
      </w:r>
      <w:proofErr w:type="gramStart"/>
      <w:r>
        <w:rPr>
          <w:color w:val="000000" w:themeColor="text1"/>
          <w:sz w:val="24"/>
        </w:rPr>
        <w:t>o ,</w:t>
      </w:r>
      <w:proofErr w:type="gramEnd"/>
      <w:r>
        <w:rPr>
          <w:color w:val="000000" w:themeColor="text1"/>
          <w:sz w:val="24"/>
        </w:rPr>
        <w:t xml:space="preserve"> en su caso, por correspondencia extranjera. Indique al mensajero coloque las cartas clasificadas en los buzones respectivos.</w:t>
      </w:r>
    </w:p>
    <w:p w:rsidR="001A24F2" w:rsidRPr="001A24F2" w:rsidRDefault="001A24F2" w:rsidP="001A24F2">
      <w:pPr>
        <w:pStyle w:val="Prrafodelista"/>
        <w:numPr>
          <w:ilvl w:val="0"/>
          <w:numId w:val="1"/>
        </w:numPr>
        <w:spacing w:after="0"/>
        <w:rPr>
          <w:color w:val="000000" w:themeColor="text1"/>
          <w:sz w:val="24"/>
        </w:rPr>
      </w:pPr>
      <w:r>
        <w:rPr>
          <w:color w:val="000000" w:themeColor="text1"/>
          <w:sz w:val="24"/>
        </w:rPr>
        <w:t>En envíos urgentes solicite el servicio de una empresa de transporte, para su traslado a la oficina de correo en cada localidad.</w:t>
      </w:r>
    </w:p>
    <w:p w:rsidR="001A24F2" w:rsidRDefault="001A24F2" w:rsidP="001A24F2">
      <w:pPr>
        <w:spacing w:after="0"/>
        <w:rPr>
          <w:color w:val="000000" w:themeColor="text1"/>
          <w:sz w:val="24"/>
        </w:rPr>
      </w:pPr>
      <w:r>
        <w:rPr>
          <w:color w:val="000000" w:themeColor="text1"/>
          <w:sz w:val="24"/>
        </w:rPr>
        <w:t>Servicios de correo privado:</w:t>
      </w:r>
    </w:p>
    <w:p w:rsidR="001A24F2" w:rsidRDefault="001A24F2" w:rsidP="001A24F2">
      <w:pPr>
        <w:pStyle w:val="Prrafodelista"/>
        <w:numPr>
          <w:ilvl w:val="0"/>
          <w:numId w:val="1"/>
        </w:numPr>
        <w:spacing w:after="0"/>
        <w:rPr>
          <w:color w:val="000000" w:themeColor="text1"/>
          <w:sz w:val="24"/>
        </w:rPr>
      </w:pPr>
      <w:r>
        <w:rPr>
          <w:color w:val="000000" w:themeColor="text1"/>
          <w:sz w:val="24"/>
        </w:rPr>
        <w:t xml:space="preserve">Catalogan </w:t>
      </w:r>
      <w:r w:rsidR="00F90F58">
        <w:rPr>
          <w:color w:val="000000" w:themeColor="text1"/>
          <w:sz w:val="24"/>
        </w:rPr>
        <w:t>el servicio y tarifas e</w:t>
      </w:r>
      <w:r>
        <w:rPr>
          <w:color w:val="000000" w:themeColor="text1"/>
          <w:sz w:val="24"/>
        </w:rPr>
        <w:t xml:space="preserve">n correo ordinario y urgente, utilice el </w:t>
      </w:r>
      <w:r w:rsidR="00F90F58">
        <w:rPr>
          <w:color w:val="000000" w:themeColor="text1"/>
          <w:sz w:val="24"/>
        </w:rPr>
        <w:t>más</w:t>
      </w:r>
      <w:r>
        <w:rPr>
          <w:color w:val="000000" w:themeColor="text1"/>
          <w:sz w:val="24"/>
        </w:rPr>
        <w:t xml:space="preserve"> conveniente.</w:t>
      </w:r>
    </w:p>
    <w:p w:rsidR="001A24F2" w:rsidRDefault="001A24F2" w:rsidP="001A24F2">
      <w:pPr>
        <w:pStyle w:val="Prrafodelista"/>
        <w:numPr>
          <w:ilvl w:val="0"/>
          <w:numId w:val="1"/>
        </w:numPr>
        <w:spacing w:after="0"/>
        <w:rPr>
          <w:color w:val="000000" w:themeColor="text1"/>
          <w:sz w:val="24"/>
        </w:rPr>
      </w:pPr>
      <w:r>
        <w:rPr>
          <w:color w:val="000000" w:themeColor="text1"/>
          <w:sz w:val="24"/>
        </w:rPr>
        <w:t>Entregue la correspondencia clasificada y con listado de destinatarios.</w:t>
      </w:r>
    </w:p>
    <w:p w:rsidR="001A24F2" w:rsidRDefault="001A24F2" w:rsidP="001A24F2">
      <w:pPr>
        <w:pStyle w:val="Prrafodelista"/>
        <w:numPr>
          <w:ilvl w:val="0"/>
          <w:numId w:val="1"/>
        </w:numPr>
        <w:spacing w:after="0"/>
        <w:rPr>
          <w:color w:val="000000" w:themeColor="text1"/>
          <w:sz w:val="24"/>
        </w:rPr>
      </w:pPr>
      <w:r>
        <w:rPr>
          <w:color w:val="000000" w:themeColor="text1"/>
          <w:sz w:val="24"/>
        </w:rPr>
        <w:t xml:space="preserve">A la persona que recoja la correspondencia, solicite: nombre, numero de cedula, firma y teléfono, para responsabilizarse. </w:t>
      </w:r>
    </w:p>
    <w:p w:rsidR="001A24F2" w:rsidRPr="001A24F2" w:rsidRDefault="001A24F2" w:rsidP="001A24F2">
      <w:pPr>
        <w:pStyle w:val="Prrafodelista"/>
        <w:numPr>
          <w:ilvl w:val="0"/>
          <w:numId w:val="1"/>
        </w:numPr>
        <w:spacing w:after="0"/>
        <w:rPr>
          <w:color w:val="000000" w:themeColor="text1"/>
          <w:sz w:val="24"/>
        </w:rPr>
      </w:pPr>
      <w:r>
        <w:rPr>
          <w:color w:val="000000" w:themeColor="text1"/>
          <w:sz w:val="24"/>
        </w:rPr>
        <w:t xml:space="preserve">Al </w:t>
      </w:r>
      <w:r w:rsidR="00F90F58">
        <w:rPr>
          <w:color w:val="000000" w:themeColor="text1"/>
          <w:sz w:val="24"/>
        </w:rPr>
        <w:t xml:space="preserve">requerir el pago, la empresa enviara listado de correspondencia no entregada y la factura correspondiente. El listado indicara el motivo por el cual devuelven al remitente; cortéjelas con su propio listado, verificado coincida las cartas entregadas y devueltas con el total enviado. </w:t>
      </w:r>
    </w:p>
    <w:p w:rsidR="00AB59B3" w:rsidRPr="004A49E1" w:rsidRDefault="004A49E1" w:rsidP="00AB59B3">
      <w:pPr>
        <w:spacing w:after="0"/>
        <w:rPr>
          <w:color w:val="000000" w:themeColor="text1"/>
          <w:sz w:val="24"/>
        </w:rPr>
      </w:pPr>
      <w:r w:rsidRPr="004A49E1">
        <w:rPr>
          <w:color w:val="000000" w:themeColor="text1"/>
          <w:sz w:val="24"/>
        </w:rPr>
        <w:t xml:space="preserve"> </w:t>
      </w:r>
    </w:p>
    <w:p w:rsidR="00AB59B3" w:rsidRDefault="00AB59B3">
      <w:r>
        <w:br w:type="page"/>
      </w:r>
    </w:p>
    <w:p w:rsidR="00AB59B3" w:rsidRDefault="00AB59B3" w:rsidP="00AB59B3">
      <w:pPr>
        <w:spacing w:after="0"/>
      </w:pPr>
    </w:p>
    <w:p w:rsidR="00AB59B3" w:rsidRDefault="002E5D8B">
      <w:r>
        <w:rPr>
          <w:noProof/>
          <w:lang w:eastAsia="es-GT"/>
        </w:rPr>
        <mc:AlternateContent>
          <mc:Choice Requires="wps">
            <w:drawing>
              <wp:anchor distT="0" distB="0" distL="114300" distR="114300" simplePos="0" relativeHeight="251684864" behindDoc="0" locked="0" layoutInCell="1" allowOverlap="1" wp14:anchorId="5788C379" wp14:editId="34BFE528">
                <wp:simplePos x="0" y="0"/>
                <wp:positionH relativeFrom="column">
                  <wp:posOffset>-708660</wp:posOffset>
                </wp:positionH>
                <wp:positionV relativeFrom="paragraph">
                  <wp:posOffset>520700</wp:posOffset>
                </wp:positionV>
                <wp:extent cx="6772275" cy="1456690"/>
                <wp:effectExtent l="0" t="0" r="28575" b="10160"/>
                <wp:wrapNone/>
                <wp:docPr id="19" name="19 Rectángulo"/>
                <wp:cNvGraphicFramePr/>
                <a:graphic xmlns:a="http://schemas.openxmlformats.org/drawingml/2006/main">
                  <a:graphicData uri="http://schemas.microsoft.com/office/word/2010/wordprocessingShape">
                    <wps:wsp>
                      <wps:cNvSpPr/>
                      <wps:spPr>
                        <a:xfrm>
                          <a:off x="0" y="0"/>
                          <a:ext cx="6772275" cy="1456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16CE" w:rsidRPr="002E5D8B" w:rsidRDefault="003016CE" w:rsidP="002E5D8B">
                            <w:pPr>
                              <w:spacing w:after="0"/>
                              <w:jc w:val="center"/>
                              <w:rPr>
                                <w:b/>
                                <w:color w:val="000000" w:themeColor="text1"/>
                                <w:sz w:val="24"/>
                              </w:rPr>
                            </w:pPr>
                            <w:r w:rsidRPr="002E5D8B">
                              <w:rPr>
                                <w:b/>
                                <w:color w:val="000000" w:themeColor="text1"/>
                                <w:sz w:val="24"/>
                              </w:rPr>
                              <w:t>DEPARTAMENTO DE VERAGUAS, PANAMA.</w:t>
                            </w:r>
                          </w:p>
                          <w:p w:rsidR="003016CE" w:rsidRPr="002E5D8B" w:rsidRDefault="003016CE" w:rsidP="002E5D8B">
                            <w:pPr>
                              <w:spacing w:after="0"/>
                              <w:jc w:val="center"/>
                              <w:rPr>
                                <w:b/>
                                <w:color w:val="000000" w:themeColor="text1"/>
                                <w:sz w:val="24"/>
                              </w:rPr>
                            </w:pPr>
                            <w:r w:rsidRPr="002E5D8B">
                              <w:rPr>
                                <w:b/>
                                <w:color w:val="000000" w:themeColor="text1"/>
                                <w:sz w:val="24"/>
                              </w:rPr>
                              <w:t>PROYECTO DE CULTIVO DE PIÑA EN CINCO MANZANAS.</w:t>
                            </w:r>
                          </w:p>
                          <w:p w:rsidR="003016CE" w:rsidRPr="002E5D8B" w:rsidRDefault="003016CE" w:rsidP="002E5D8B">
                            <w:pPr>
                              <w:spacing w:after="0"/>
                              <w:jc w:val="center"/>
                              <w:rPr>
                                <w:b/>
                                <w:color w:val="000000" w:themeColor="text1"/>
                                <w:sz w:val="24"/>
                              </w:rPr>
                            </w:pPr>
                            <w:r w:rsidRPr="002E5D8B">
                              <w:rPr>
                                <w:b/>
                                <w:color w:val="000000" w:themeColor="text1"/>
                                <w:sz w:val="24"/>
                              </w:rPr>
                              <w:t xml:space="preserve">RENDIMIENTO POR MANZANAS DE LA </w:t>
                            </w:r>
                            <w:r w:rsidR="002E5D8B" w:rsidRPr="002E5D8B">
                              <w:rPr>
                                <w:b/>
                                <w:color w:val="000000" w:themeColor="text1"/>
                                <w:sz w:val="24"/>
                              </w:rPr>
                              <w:t>PRODUCCION.</w:t>
                            </w:r>
                          </w:p>
                          <w:p w:rsidR="003016CE" w:rsidRPr="002E5D8B" w:rsidRDefault="003016CE" w:rsidP="002E5D8B">
                            <w:pPr>
                              <w:spacing w:after="0"/>
                              <w:jc w:val="center"/>
                              <w:rPr>
                                <w:b/>
                                <w:color w:val="000000" w:themeColor="text1"/>
                                <w:sz w:val="24"/>
                              </w:rPr>
                            </w:pPr>
                            <w:r w:rsidRPr="002E5D8B">
                              <w:rPr>
                                <w:b/>
                                <w:color w:val="000000" w:themeColor="text1"/>
                                <w:sz w:val="24"/>
                              </w:rPr>
                              <w:t>SEGÚN OPCION TECNOLOGICA SELECCIONADA.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9 Rectángulo" o:spid="_x0000_s1028" style="position:absolute;margin-left:-55.8pt;margin-top:41pt;width:533.25pt;height:114.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" fillcolor="white [3212]" strokecolor="white [3212]" strokeweight="2pt">
                <v:textbox>
                  <w:txbxContent>
                    <w:p w:rsidR="003016CE" w:rsidRPr="002E5D8B" w:rsidRDefault="003016CE" w:rsidP="002E5D8B">
                      <w:pPr>
                        <w:spacing w:after="0"/>
                        <w:jc w:val="center"/>
                        <w:rPr>
                          <w:b/>
                          <w:color w:val="000000" w:themeColor="text1"/>
                          <w:sz w:val="24"/>
                        </w:rPr>
                      </w:pPr>
                      <w:r w:rsidRPr="002E5D8B">
                        <w:rPr>
                          <w:b/>
                          <w:color w:val="000000" w:themeColor="text1"/>
                          <w:sz w:val="24"/>
                        </w:rPr>
                        <w:t>DEPARTAMENTO DE VERAGUAS, PANAMA.</w:t>
                      </w:r>
                    </w:p>
                    <w:p w:rsidR="003016CE" w:rsidRPr="002E5D8B" w:rsidRDefault="003016CE" w:rsidP="002E5D8B">
                      <w:pPr>
                        <w:spacing w:after="0"/>
                        <w:jc w:val="center"/>
                        <w:rPr>
                          <w:b/>
                          <w:color w:val="000000" w:themeColor="text1"/>
                          <w:sz w:val="24"/>
                        </w:rPr>
                      </w:pPr>
                      <w:r w:rsidRPr="002E5D8B">
                        <w:rPr>
                          <w:b/>
                          <w:color w:val="000000" w:themeColor="text1"/>
                          <w:sz w:val="24"/>
                        </w:rPr>
                        <w:t>PROYECTO DE CULTIVO DE PIÑA EN CINCO MANZANAS.</w:t>
                      </w:r>
                    </w:p>
                    <w:p w:rsidR="003016CE" w:rsidRPr="002E5D8B" w:rsidRDefault="003016CE" w:rsidP="002E5D8B">
                      <w:pPr>
                        <w:spacing w:after="0"/>
                        <w:jc w:val="center"/>
                        <w:rPr>
                          <w:b/>
                          <w:color w:val="000000" w:themeColor="text1"/>
                          <w:sz w:val="24"/>
                        </w:rPr>
                      </w:pPr>
                      <w:r w:rsidRPr="002E5D8B">
                        <w:rPr>
                          <w:b/>
                          <w:color w:val="000000" w:themeColor="text1"/>
                          <w:sz w:val="24"/>
                        </w:rPr>
                        <w:t xml:space="preserve">RENDIMIENTO POR MANZANAS DE LA </w:t>
                      </w:r>
                      <w:r w:rsidR="002E5D8B" w:rsidRPr="002E5D8B">
                        <w:rPr>
                          <w:b/>
                          <w:color w:val="000000" w:themeColor="text1"/>
                          <w:sz w:val="24"/>
                        </w:rPr>
                        <w:t>PRODUCCION.</w:t>
                      </w:r>
                    </w:p>
                    <w:p w:rsidR="003016CE" w:rsidRPr="002E5D8B" w:rsidRDefault="003016CE" w:rsidP="002E5D8B">
                      <w:pPr>
                        <w:spacing w:after="0"/>
                        <w:jc w:val="center"/>
                        <w:rPr>
                          <w:b/>
                          <w:color w:val="000000" w:themeColor="text1"/>
                          <w:sz w:val="24"/>
                        </w:rPr>
                      </w:pPr>
                      <w:r w:rsidRPr="002E5D8B">
                        <w:rPr>
                          <w:b/>
                          <w:color w:val="000000" w:themeColor="text1"/>
                          <w:sz w:val="24"/>
                        </w:rPr>
                        <w:t>SEGÚN OPCION TECNOLOGICA SELECCIONADA.</w:t>
                      </w:r>
                    </w:p>
                  </w:txbxContent>
                </v:textbox>
              </v:rect>
            </w:pict>
          </mc:Fallback>
        </mc:AlternateContent>
      </w:r>
      <w:r>
        <w:rPr>
          <w:noProof/>
          <w:lang w:eastAsia="es-GT"/>
        </w:rPr>
        <mc:AlternateContent>
          <mc:Choice Requires="wpg">
            <w:drawing>
              <wp:anchor distT="0" distB="0" distL="114300" distR="114300" simplePos="0" relativeHeight="251683840" behindDoc="0" locked="0" layoutInCell="1" allowOverlap="1" wp14:anchorId="0E28C917" wp14:editId="4DB72882">
                <wp:simplePos x="0" y="0"/>
                <wp:positionH relativeFrom="column">
                  <wp:posOffset>-949406</wp:posOffset>
                </wp:positionH>
                <wp:positionV relativeFrom="paragraph">
                  <wp:posOffset>2861889</wp:posOffset>
                </wp:positionV>
                <wp:extent cx="7566025" cy="2451100"/>
                <wp:effectExtent l="0" t="0" r="15875" b="25400"/>
                <wp:wrapNone/>
                <wp:docPr id="18" name="18 Grupo"/>
                <wp:cNvGraphicFramePr/>
                <a:graphic xmlns:a="http://schemas.openxmlformats.org/drawingml/2006/main">
                  <a:graphicData uri="http://schemas.microsoft.com/office/word/2010/wordprocessingGroup">
                    <wpg:wgp>
                      <wpg:cNvGrpSpPr/>
                      <wpg:grpSpPr>
                        <a:xfrm>
                          <a:off x="0" y="0"/>
                          <a:ext cx="7566025" cy="2451100"/>
                          <a:chOff x="0" y="0"/>
                          <a:chExt cx="7566346" cy="2451359"/>
                        </a:xfrm>
                      </wpg:grpSpPr>
                      <wpg:grpSp>
                        <wpg:cNvPr id="10" name="10 Grupo"/>
                        <wpg:cNvGrpSpPr/>
                        <wpg:grpSpPr>
                          <a:xfrm>
                            <a:off x="0" y="0"/>
                            <a:ext cx="7566346" cy="833755"/>
                            <a:chOff x="0" y="0"/>
                            <a:chExt cx="7566346" cy="833755"/>
                          </a:xfrm>
                        </wpg:grpSpPr>
                        <wps:wsp>
                          <wps:cNvPr id="4" name="4 Rectángulo"/>
                          <wps:cNvSpPr/>
                          <wps:spPr>
                            <a:xfrm>
                              <a:off x="0" y="0"/>
                              <a:ext cx="692785" cy="833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47F3C" w:rsidRDefault="00347F3C" w:rsidP="00347F3C">
                                <w:pPr>
                                  <w:jc w:val="center"/>
                                  <w:rPr>
                                    <w:b/>
                                    <w:color w:val="000000" w:themeColor="text1"/>
                                    <w:sz w:val="24"/>
                                  </w:rPr>
                                </w:pPr>
                                <w:r w:rsidRPr="00347F3C">
                                  <w:rPr>
                                    <w:b/>
                                    <w:color w:val="000000" w:themeColor="text1"/>
                                    <w:sz w:val="24"/>
                                  </w:rPr>
                                  <w:t xml:space="preserve">Año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5 Rectángulo"/>
                          <wps:cNvSpPr/>
                          <wps:spPr>
                            <a:xfrm>
                              <a:off x="4491614" y="0"/>
                              <a:ext cx="1537335" cy="833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47F3C" w:rsidRDefault="00347F3C" w:rsidP="00347F3C">
                                <w:pPr>
                                  <w:jc w:val="center"/>
                                  <w:rPr>
                                    <w:b/>
                                    <w:color w:val="000000" w:themeColor="text1"/>
                                    <w:sz w:val="24"/>
                                  </w:rPr>
                                </w:pPr>
                                <w:r w:rsidRPr="00347F3C">
                                  <w:rPr>
                                    <w:b/>
                                    <w:color w:val="000000" w:themeColor="text1"/>
                                    <w:sz w:val="24"/>
                                  </w:rPr>
                                  <w:t xml:space="preserve">Superficie cultivada manzanas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6 Rectángulo"/>
                          <wps:cNvSpPr/>
                          <wps:spPr>
                            <a:xfrm>
                              <a:off x="3205425" y="0"/>
                              <a:ext cx="1285875" cy="833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47F3C" w:rsidRDefault="00347F3C" w:rsidP="00347F3C">
                                <w:pPr>
                                  <w:jc w:val="center"/>
                                  <w:rPr>
                                    <w:b/>
                                    <w:color w:val="000000" w:themeColor="text1"/>
                                    <w:sz w:val="24"/>
                                  </w:rPr>
                                </w:pPr>
                                <w:r w:rsidRPr="00347F3C">
                                  <w:rPr>
                                    <w:b/>
                                    <w:color w:val="000000" w:themeColor="text1"/>
                                    <w:sz w:val="24"/>
                                  </w:rPr>
                                  <w:t xml:space="preserve">Valor en balboas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7 Rectángulo"/>
                          <wps:cNvSpPr/>
                          <wps:spPr>
                            <a:xfrm>
                              <a:off x="1919236" y="0"/>
                              <a:ext cx="1285875" cy="833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47F3C" w:rsidRDefault="00347F3C" w:rsidP="00347F3C">
                                <w:pPr>
                                  <w:jc w:val="center"/>
                                  <w:rPr>
                                    <w:b/>
                                    <w:color w:val="000000" w:themeColor="text1"/>
                                    <w:sz w:val="24"/>
                                  </w:rPr>
                                </w:pPr>
                                <w:r w:rsidRPr="00347F3C">
                                  <w:rPr>
                                    <w:b/>
                                    <w:color w:val="000000" w:themeColor="text1"/>
                                    <w:sz w:val="24"/>
                                  </w:rPr>
                                  <w:t xml:space="preserve">Volumen unidades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8 Rectángulo"/>
                          <wps:cNvSpPr/>
                          <wps:spPr>
                            <a:xfrm>
                              <a:off x="633047" y="0"/>
                              <a:ext cx="1285875" cy="833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47F3C" w:rsidRDefault="00347F3C" w:rsidP="00347F3C">
                                <w:pPr>
                                  <w:jc w:val="center"/>
                                  <w:rPr>
                                    <w:b/>
                                    <w:color w:val="000000" w:themeColor="text1"/>
                                    <w:sz w:val="24"/>
                                  </w:rPr>
                                </w:pPr>
                                <w:r w:rsidRPr="00347F3C">
                                  <w:rPr>
                                    <w:b/>
                                    <w:color w:val="000000" w:themeColor="text1"/>
                                    <w:sz w:val="24"/>
                                  </w:rPr>
                                  <w:t xml:space="preserve">Opción tecnológica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9 Rectángulo"/>
                          <wps:cNvSpPr/>
                          <wps:spPr>
                            <a:xfrm>
                              <a:off x="6029011" y="0"/>
                              <a:ext cx="1537335" cy="833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47F3C" w:rsidRDefault="00347F3C" w:rsidP="00347F3C">
                                <w:pPr>
                                  <w:jc w:val="center"/>
                                  <w:rPr>
                                    <w:b/>
                                    <w:color w:val="000000" w:themeColor="text1"/>
                                  </w:rPr>
                                </w:pPr>
                                <w:r w:rsidRPr="00347F3C">
                                  <w:rPr>
                                    <w:b/>
                                    <w:color w:val="000000" w:themeColor="text1"/>
                                  </w:rPr>
                                  <w:t xml:space="preserve">Rendimiento unidades manzanas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 name="16 Grupo"/>
                        <wpg:cNvGrpSpPr/>
                        <wpg:grpSpPr>
                          <a:xfrm>
                            <a:off x="0" y="834014"/>
                            <a:ext cx="7556105" cy="1617345"/>
                            <a:chOff x="0" y="0"/>
                            <a:chExt cx="7556105" cy="1617345"/>
                          </a:xfrm>
                        </wpg:grpSpPr>
                        <wps:wsp>
                          <wps:cNvPr id="3" name="3 Rectángulo"/>
                          <wps:cNvSpPr/>
                          <wps:spPr>
                            <a:xfrm>
                              <a:off x="0" y="0"/>
                              <a:ext cx="632495" cy="16173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016CE" w:rsidRDefault="00347F3C" w:rsidP="00347F3C">
                                <w:pPr>
                                  <w:jc w:val="center"/>
                                  <w:rPr>
                                    <w:color w:val="000000" w:themeColor="text1"/>
                                  </w:rPr>
                                </w:pPr>
                                <w:r w:rsidRPr="003016CE">
                                  <w:rPr>
                                    <w:color w:val="000000" w:themeColor="text1"/>
                                  </w:rPr>
                                  <w:t>2do.</w:t>
                                </w:r>
                              </w:p>
                              <w:p w:rsidR="00347F3C" w:rsidRPr="003016CE" w:rsidRDefault="00347F3C" w:rsidP="00347F3C">
                                <w:pPr>
                                  <w:jc w:val="center"/>
                                  <w:rPr>
                                    <w:color w:val="000000" w:themeColor="text1"/>
                                  </w:rPr>
                                </w:pPr>
                                <w:r w:rsidRPr="003016CE">
                                  <w:rPr>
                                    <w:color w:val="000000" w:themeColor="text1"/>
                                  </w:rPr>
                                  <w:t>3er.</w:t>
                                </w:r>
                              </w:p>
                              <w:p w:rsidR="00347F3C" w:rsidRPr="003016CE" w:rsidRDefault="00347F3C" w:rsidP="00347F3C">
                                <w:pPr>
                                  <w:jc w:val="center"/>
                                  <w:rPr>
                                    <w:color w:val="000000" w:themeColor="text1"/>
                                  </w:rPr>
                                </w:pPr>
                                <w:r w:rsidRPr="003016CE">
                                  <w:rPr>
                                    <w:color w:val="000000" w:themeColor="text1"/>
                                  </w:rPr>
                                  <w:t xml:space="preserve">4to.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11 Rectángulo"/>
                          <wps:cNvSpPr/>
                          <wps:spPr>
                            <a:xfrm>
                              <a:off x="643094" y="0"/>
                              <a:ext cx="1276061" cy="16173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16CE" w:rsidRPr="003016CE" w:rsidRDefault="00347F3C" w:rsidP="003016CE">
                                <w:pPr>
                                  <w:jc w:val="center"/>
                                  <w:rPr>
                                    <w:color w:val="000000" w:themeColor="text1"/>
                                  </w:rPr>
                                </w:pPr>
                                <w:r w:rsidRPr="003016CE">
                                  <w:rPr>
                                    <w:color w:val="000000" w:themeColor="text1"/>
                                  </w:rPr>
                                  <w:t xml:space="preserve"> </w:t>
                                </w:r>
                                <w:r w:rsidR="003016CE" w:rsidRPr="003016CE">
                                  <w:rPr>
                                    <w:color w:val="000000" w:themeColor="text1"/>
                                  </w:rPr>
                                  <w:t>B.</w:t>
                                </w:r>
                              </w:p>
                              <w:p w:rsidR="003016CE" w:rsidRPr="003016CE" w:rsidRDefault="003016CE" w:rsidP="003016CE">
                                <w:pPr>
                                  <w:jc w:val="center"/>
                                  <w:rPr>
                                    <w:color w:val="000000" w:themeColor="text1"/>
                                  </w:rPr>
                                </w:pPr>
                                <w:r w:rsidRPr="003016CE">
                                  <w:rPr>
                                    <w:color w:val="000000" w:themeColor="text1"/>
                                  </w:rPr>
                                  <w:t>B.</w:t>
                                </w:r>
                              </w:p>
                              <w:p w:rsidR="003016CE" w:rsidRPr="003016CE" w:rsidRDefault="003016CE" w:rsidP="003016CE">
                                <w:pPr>
                                  <w:jc w:val="center"/>
                                  <w:rPr>
                                    <w:color w:val="000000" w:themeColor="text1"/>
                                  </w:rPr>
                                </w:pPr>
                                <w:r w:rsidRPr="003016CE">
                                  <w:rPr>
                                    <w:color w:val="000000" w:themeColor="text1"/>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12 Rectángulo"/>
                          <wps:cNvSpPr/>
                          <wps:spPr>
                            <a:xfrm>
                              <a:off x="1929283" y="0"/>
                              <a:ext cx="1276061" cy="16173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016CE" w:rsidRDefault="00347F3C" w:rsidP="00347F3C">
                                <w:pPr>
                                  <w:jc w:val="center"/>
                                  <w:rPr>
                                    <w:color w:val="000000" w:themeColor="text1"/>
                                  </w:rPr>
                                </w:pPr>
                                <w:r w:rsidRPr="003016CE">
                                  <w:rPr>
                                    <w:color w:val="000000" w:themeColor="text1"/>
                                  </w:rPr>
                                  <w:t xml:space="preserve"> </w:t>
                                </w:r>
                                <w:r w:rsidR="003016CE" w:rsidRPr="003016CE">
                                  <w:rPr>
                                    <w:color w:val="000000" w:themeColor="text1"/>
                                  </w:rPr>
                                  <w:t>199.500</w:t>
                                </w:r>
                              </w:p>
                              <w:p w:rsidR="003016CE" w:rsidRPr="003016CE" w:rsidRDefault="003016CE" w:rsidP="00347F3C">
                                <w:pPr>
                                  <w:jc w:val="center"/>
                                  <w:rPr>
                                    <w:color w:val="000000" w:themeColor="text1"/>
                                  </w:rPr>
                                </w:pPr>
                                <w:r w:rsidRPr="003016CE">
                                  <w:rPr>
                                    <w:color w:val="000000" w:themeColor="text1"/>
                                  </w:rPr>
                                  <w:t>189.000</w:t>
                                </w:r>
                              </w:p>
                              <w:p w:rsidR="003016CE" w:rsidRPr="003016CE" w:rsidRDefault="003016CE" w:rsidP="00347F3C">
                                <w:pPr>
                                  <w:jc w:val="center"/>
                                  <w:rPr>
                                    <w:color w:val="000000" w:themeColor="text1"/>
                                  </w:rPr>
                                </w:pPr>
                                <w:r w:rsidRPr="003016CE">
                                  <w:rPr>
                                    <w:color w:val="000000" w:themeColor="text1"/>
                                  </w:rPr>
                                  <w:t>178.500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13 Rectángulo"/>
                          <wps:cNvSpPr/>
                          <wps:spPr>
                            <a:xfrm>
                              <a:off x="3215472" y="0"/>
                              <a:ext cx="1276061" cy="16173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016CE" w:rsidRPr="003016CE" w:rsidRDefault="003016CE" w:rsidP="003016CE">
                                <w:pPr>
                                  <w:jc w:val="center"/>
                                  <w:rPr>
                                    <w:color w:val="000000" w:themeColor="text1"/>
                                  </w:rPr>
                                </w:pPr>
                                <w:r w:rsidRPr="003016CE">
                                  <w:rPr>
                                    <w:color w:val="000000" w:themeColor="text1"/>
                                  </w:rPr>
                                  <w:t>119.700</w:t>
                                </w:r>
                              </w:p>
                              <w:p w:rsidR="003016CE" w:rsidRPr="003016CE" w:rsidRDefault="003016CE" w:rsidP="003016CE">
                                <w:pPr>
                                  <w:jc w:val="center"/>
                                  <w:rPr>
                                    <w:color w:val="000000" w:themeColor="text1"/>
                                  </w:rPr>
                                </w:pPr>
                                <w:r w:rsidRPr="003016CE">
                                  <w:rPr>
                                    <w:color w:val="000000" w:themeColor="text1"/>
                                  </w:rPr>
                                  <w:t>103.250</w:t>
                                </w:r>
                              </w:p>
                              <w:p w:rsidR="00347F3C" w:rsidRPr="003016CE" w:rsidRDefault="003016CE" w:rsidP="003016CE">
                                <w:pPr>
                                  <w:jc w:val="center"/>
                                  <w:rPr>
                                    <w:color w:val="000000" w:themeColor="text1"/>
                                  </w:rPr>
                                </w:pPr>
                                <w:r w:rsidRPr="003016CE">
                                  <w:rPr>
                                    <w:color w:val="000000" w:themeColor="text1"/>
                                  </w:rPr>
                                  <w:t>89.250</w:t>
                                </w:r>
                                <w:r w:rsidR="00347F3C" w:rsidRPr="003016CE">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14 Rectángulo"/>
                          <wps:cNvSpPr/>
                          <wps:spPr>
                            <a:xfrm>
                              <a:off x="4501661" y="0"/>
                              <a:ext cx="1527094" cy="16173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016CE" w:rsidRDefault="00347F3C" w:rsidP="00347F3C">
                                <w:pPr>
                                  <w:jc w:val="center"/>
                                  <w:rPr>
                                    <w:color w:val="000000" w:themeColor="text1"/>
                                  </w:rPr>
                                </w:pPr>
                                <w:r w:rsidRPr="003016CE">
                                  <w:rPr>
                                    <w:color w:val="000000" w:themeColor="text1"/>
                                  </w:rPr>
                                  <w:t xml:space="preserve"> </w:t>
                                </w:r>
                                <w:r w:rsidR="003016CE" w:rsidRPr="003016CE">
                                  <w:rPr>
                                    <w:color w:val="000000" w:themeColor="text1"/>
                                  </w:rPr>
                                  <w:t>5.</w:t>
                                </w:r>
                              </w:p>
                              <w:p w:rsidR="003016CE" w:rsidRPr="003016CE" w:rsidRDefault="003016CE" w:rsidP="00347F3C">
                                <w:pPr>
                                  <w:jc w:val="center"/>
                                  <w:rPr>
                                    <w:color w:val="000000" w:themeColor="text1"/>
                                  </w:rPr>
                                </w:pPr>
                                <w:r w:rsidRPr="003016CE">
                                  <w:rPr>
                                    <w:color w:val="000000" w:themeColor="text1"/>
                                  </w:rPr>
                                  <w:t>5.</w:t>
                                </w:r>
                              </w:p>
                              <w:p w:rsidR="003016CE" w:rsidRPr="003016CE" w:rsidRDefault="003016CE" w:rsidP="00347F3C">
                                <w:pPr>
                                  <w:jc w:val="center"/>
                                  <w:rPr>
                                    <w:color w:val="000000" w:themeColor="text1"/>
                                  </w:rPr>
                                </w:pPr>
                                <w:r w:rsidRPr="003016CE">
                                  <w:rPr>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15 Rectángulo"/>
                          <wps:cNvSpPr/>
                          <wps:spPr>
                            <a:xfrm>
                              <a:off x="6029011" y="0"/>
                              <a:ext cx="1527094" cy="16173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7F3C" w:rsidRPr="003016CE" w:rsidRDefault="00347F3C" w:rsidP="00347F3C">
                                <w:pPr>
                                  <w:jc w:val="center"/>
                                  <w:rPr>
                                    <w:color w:val="000000" w:themeColor="text1"/>
                                  </w:rPr>
                                </w:pPr>
                                <w:r w:rsidRPr="003016CE">
                                  <w:rPr>
                                    <w:color w:val="000000" w:themeColor="text1"/>
                                  </w:rPr>
                                  <w:t xml:space="preserve"> </w:t>
                                </w:r>
                                <w:r w:rsidR="003016CE" w:rsidRPr="003016CE">
                                  <w:rPr>
                                    <w:color w:val="000000" w:themeColor="text1"/>
                                  </w:rPr>
                                  <w:t>39.900</w:t>
                                </w:r>
                              </w:p>
                              <w:p w:rsidR="003016CE" w:rsidRPr="003016CE" w:rsidRDefault="003016CE" w:rsidP="00347F3C">
                                <w:pPr>
                                  <w:jc w:val="center"/>
                                  <w:rPr>
                                    <w:color w:val="000000" w:themeColor="text1"/>
                                  </w:rPr>
                                </w:pPr>
                                <w:r w:rsidRPr="003016CE">
                                  <w:rPr>
                                    <w:color w:val="000000" w:themeColor="text1"/>
                                  </w:rPr>
                                  <w:t>37.800</w:t>
                                </w:r>
                              </w:p>
                              <w:p w:rsidR="003016CE" w:rsidRPr="003016CE" w:rsidRDefault="003016CE" w:rsidP="00347F3C">
                                <w:pPr>
                                  <w:jc w:val="center"/>
                                  <w:rPr>
                                    <w:color w:val="000000" w:themeColor="text1"/>
                                  </w:rPr>
                                </w:pPr>
                                <w:r w:rsidRPr="003016CE">
                                  <w:rPr>
                                    <w:color w:val="000000" w:themeColor="text1"/>
                                  </w:rPr>
                                  <w:t>35.700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18 Grupo" o:spid="_x0000_s1029" style="position:absolute;margin-left:-74.75pt;margin-top:225.35pt;width:595.75pt;height:193pt;z-index:251683840" coordsize="75663,24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">
                <v:group id="10 Grupo" o:spid="_x0000_s1030" style="position:absolute;width:75663;height:8337" coordsize="75663,8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4 Rectángulo" o:spid="_x0000_s1031" style="position:absolute;width:6927;height:8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ajCMQA&#10;AADaAAAADwAAAGRycy9kb3ducmV2LnhtbESPQWvCQBSE7wX/w/KE3pqNthWJriKW0tJDwUTQ4yP7&#10;TGKyb0N2TdJ/3y0UPA4z8w2z3o6mET11rrKsYBbFIIhzqysuFByz96clCOeRNTaWScEPOdhuJg9r&#10;TLQd+EB96gsRIOwSVFB63yZSurwkgy6yLXHwLrYz6IPsCqk7HALcNHIexwtpsOKwUGJL+5LyOr0Z&#10;Bc/f9fkgZZt+3MzrqX67fhVZiko9TsfdCoSn0d/D/+1PreAF/q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2owjEAAAA2gAAAA8AAAAAAAAAAAAAAAAAmAIAAGRycy9k&#10;b3ducmV2LnhtbFBLBQYAAAAABAAEAPUAAACJAwAAAAA=&#10;" fillcolor="white [3212]" strokecolor="black [3213]" strokeweight="2pt">
                    <v:textbox>
                      <w:txbxContent>
                        <w:p w:rsidR="00347F3C" w:rsidRPr="00347F3C" w:rsidRDefault="00347F3C" w:rsidP="00347F3C">
                          <w:pPr>
                            <w:jc w:val="center"/>
                            <w:rPr>
                              <w:b/>
                              <w:color w:val="000000" w:themeColor="text1"/>
                              <w:sz w:val="24"/>
                            </w:rPr>
                          </w:pPr>
                          <w:r w:rsidRPr="00347F3C">
                            <w:rPr>
                              <w:b/>
                              <w:color w:val="000000" w:themeColor="text1"/>
                              <w:sz w:val="24"/>
                            </w:rPr>
                            <w:t xml:space="preserve">Año </w:t>
                          </w:r>
                        </w:p>
                      </w:txbxContent>
                    </v:textbox>
                  </v:rect>
                  <v:rect id="5 Rectángulo" o:spid="_x0000_s1032" style="position:absolute;left:44916;width:15373;height:8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Gk8EA&#10;AADaAAAADwAAAGRycy9kb3ducmV2LnhtbESPQYvCMBSE74L/ITzBm6YqilSjiCIue1iwCnp8NM+2&#10;tnkpTdTuv98sCB6HmfmGWa5bU4knNa6wrGA0jEAQp1YXnCk4n/aDOQjnkTVWlknBLzlYr7qdJcba&#10;vvhIz8RnIkDYxagg976OpXRpTgbd0NbEwbvZxqAPssmkbvAV4KaS4yiaSYMFh4Uca9rmlJbJwyiY&#10;/JTXo5R1cniY6aXc3b+zU4JK9XvtZgHCU+s/4Xf7SyuYwv+Vc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BpPBAAAA2gAAAA8AAAAAAAAAAAAAAAAAmAIAAGRycy9kb3du&#10;cmV2LnhtbFBLBQYAAAAABAAEAPUAAACGAwAAAAA=&#10;" fillcolor="white [3212]" strokecolor="black [3213]" strokeweight="2pt">
                    <v:textbox>
                      <w:txbxContent>
                        <w:p w:rsidR="00347F3C" w:rsidRPr="00347F3C" w:rsidRDefault="00347F3C" w:rsidP="00347F3C">
                          <w:pPr>
                            <w:jc w:val="center"/>
                            <w:rPr>
                              <w:b/>
                              <w:color w:val="000000" w:themeColor="text1"/>
                              <w:sz w:val="24"/>
                            </w:rPr>
                          </w:pPr>
                          <w:r w:rsidRPr="00347F3C">
                            <w:rPr>
                              <w:b/>
                              <w:color w:val="000000" w:themeColor="text1"/>
                              <w:sz w:val="24"/>
                            </w:rPr>
                            <w:t xml:space="preserve">Superficie cultivada manzanas </w:t>
                          </w:r>
                        </w:p>
                      </w:txbxContent>
                    </v:textbox>
                  </v:rect>
                  <v:rect id="6 Rectángulo" o:spid="_x0000_s1033" style="position:absolute;left:32054;width:12859;height:8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iY5MMA&#10;AADaAAAADwAAAGRycy9kb3ducmV2LnhtbESPQWvCQBSE74X+h+UVems2bWkoMatIiyg9CMaCHh/Z&#10;ZxKTfRuyq4n/3hUEj8PMfMNks9G04ky9qy0reI9iEMSF1TWXCv63i7dvEM4ja2wtk4ILOZhNn58y&#10;TLUdeEPn3JciQNilqKDyvkuldEVFBl1kO+LgHWxv0AfZl1L3OAS4aeVHHCfSYM1hocKOfioqmvxk&#10;FHyum/1Gyi5fnszXrvk9/pXbHJV6fRnnExCeRv8I39srrSCB25Vw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2iY5MMAAADaAAAADwAAAAAAAAAAAAAAAACYAgAAZHJzL2Rv&#10;d25yZXYueG1sUEsFBgAAAAAEAAQA9QAAAIgDAAAAAA==&#10;" fillcolor="white [3212]" strokecolor="black [3213]" strokeweight="2pt">
                    <v:textbox>
                      <w:txbxContent>
                        <w:p w:rsidR="00347F3C" w:rsidRPr="00347F3C" w:rsidRDefault="00347F3C" w:rsidP="00347F3C">
                          <w:pPr>
                            <w:jc w:val="center"/>
                            <w:rPr>
                              <w:b/>
                              <w:color w:val="000000" w:themeColor="text1"/>
                              <w:sz w:val="24"/>
                            </w:rPr>
                          </w:pPr>
                          <w:r w:rsidRPr="00347F3C">
                            <w:rPr>
                              <w:b/>
                              <w:color w:val="000000" w:themeColor="text1"/>
                              <w:sz w:val="24"/>
                            </w:rPr>
                            <w:t xml:space="preserve">Valor en balboas </w:t>
                          </w:r>
                        </w:p>
                      </w:txbxContent>
                    </v:textbox>
                  </v:rect>
                  <v:rect id="7 Rectángulo" o:spid="_x0000_s1034" style="position:absolute;left:19192;width:12859;height:8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9f8QA&#10;AADaAAAADwAAAGRycy9kb3ducmV2LnhtbESPQWvCQBSE7wX/w/KE3pqNllaJriKW0tJDwUTQ4yP7&#10;TGKyb0N2TdJ/3y0UPA4z8w2z3o6mET11rrKsYBbFIIhzqysuFByz96clCOeRNTaWScEPOdhuJg9r&#10;TLQd+EB96gsRIOwSVFB63yZSurwkgy6yLXHwLrYz6IPsCqk7HALcNHIex6/SYMVhocSW9iXldXoz&#10;Cp6/6/NByjb9uJmXU/12/SqyFJV6nI67FQhPo7+H/9ufWsEC/q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kPX/EAAAA2gAAAA8AAAAAAAAAAAAAAAAAmAIAAGRycy9k&#10;b3ducmV2LnhtbFBLBQYAAAAABAAEAPUAAACJAwAAAAA=&#10;" fillcolor="white [3212]" strokecolor="black [3213]" strokeweight="2pt">
                    <v:textbox>
                      <w:txbxContent>
                        <w:p w:rsidR="00347F3C" w:rsidRPr="00347F3C" w:rsidRDefault="00347F3C" w:rsidP="00347F3C">
                          <w:pPr>
                            <w:jc w:val="center"/>
                            <w:rPr>
                              <w:b/>
                              <w:color w:val="000000" w:themeColor="text1"/>
                              <w:sz w:val="24"/>
                            </w:rPr>
                          </w:pPr>
                          <w:r w:rsidRPr="00347F3C">
                            <w:rPr>
                              <w:b/>
                              <w:color w:val="000000" w:themeColor="text1"/>
                              <w:sz w:val="24"/>
                            </w:rPr>
                            <w:t xml:space="preserve">Volumen unidades </w:t>
                          </w:r>
                        </w:p>
                      </w:txbxContent>
                    </v:textbox>
                  </v:rect>
                  <v:rect id="8 Rectángulo" o:spid="_x0000_s1035" style="position:absolute;left:6330;width:12859;height:8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upDb8A&#10;AADaAAAADwAAAGRycy9kb3ducmV2LnhtbERPTYvCMBC9L/gfwgh7W1NXXKQaiyiLiwfBKuhxaMa2&#10;tpmUJtX6781B2OPjfS+S3tTiTq0rLSsYjyIQxJnVJecKTsffrxkI55E11pZJwZMcJMvBxwJjbR98&#10;oHvqcxFC2MWooPC+iaV0WUEG3cg2xIG72tagD7DNpW7xEcJNLb+j6EcaLDk0FNjQuqCsSjujYLKv&#10;Lgcpm3Tbmem52tx2+TFFpT6H/WoOwlPv/8Vv959WELaGK+EG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u6kNvwAAANoAAAAPAAAAAAAAAAAAAAAAAJgCAABkcnMvZG93bnJl&#10;di54bWxQSwUGAAAAAAQABAD1AAAAhAMAAAAA&#10;" fillcolor="white [3212]" strokecolor="black [3213]" strokeweight="2pt">
                    <v:textbox>
                      <w:txbxContent>
                        <w:p w:rsidR="00347F3C" w:rsidRPr="00347F3C" w:rsidRDefault="00347F3C" w:rsidP="00347F3C">
                          <w:pPr>
                            <w:jc w:val="center"/>
                            <w:rPr>
                              <w:b/>
                              <w:color w:val="000000" w:themeColor="text1"/>
                              <w:sz w:val="24"/>
                            </w:rPr>
                          </w:pPr>
                          <w:r w:rsidRPr="00347F3C">
                            <w:rPr>
                              <w:b/>
                              <w:color w:val="000000" w:themeColor="text1"/>
                              <w:sz w:val="24"/>
                            </w:rPr>
                            <w:t xml:space="preserve">Opción tecnológica </w:t>
                          </w:r>
                        </w:p>
                      </w:txbxContent>
                    </v:textbox>
                  </v:rect>
                  <v:rect id="9 Rectángulo" o:spid="_x0000_s1036" style="position:absolute;left:60290;width:15373;height:83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MlsQA&#10;AADaAAAADwAAAGRycy9kb3ducmV2LnhtbESPQWvCQBSE7wX/w/KE3pqNlhaNriKW0tJDwUTQ4yP7&#10;TGKyb0N2TdJ/3y0UPA4z8w2z3o6mET11rrKsYBbFIIhzqysuFByz96cFCOeRNTaWScEPOdhuJg9r&#10;TLQd+EB96gsRIOwSVFB63yZSurwkgy6yLXHwLrYz6IPsCqk7HALcNHIex6/SYMVhocSW9iXldXoz&#10;Cp6/6/NByjb9uJmXU/12/SqyFJV6nI67FQhPo7+H/9ufWsES/q6EG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3DJbEAAAA2gAAAA8AAAAAAAAAAAAAAAAAmAIAAGRycy9k&#10;b3ducmV2LnhtbFBLBQYAAAAABAAEAPUAAACJAwAAAAA=&#10;" fillcolor="white [3212]" strokecolor="black [3213]" strokeweight="2pt">
                    <v:textbox>
                      <w:txbxContent>
                        <w:p w:rsidR="00347F3C" w:rsidRPr="00347F3C" w:rsidRDefault="00347F3C" w:rsidP="00347F3C">
                          <w:pPr>
                            <w:jc w:val="center"/>
                            <w:rPr>
                              <w:b/>
                              <w:color w:val="000000" w:themeColor="text1"/>
                            </w:rPr>
                          </w:pPr>
                          <w:r w:rsidRPr="00347F3C">
                            <w:rPr>
                              <w:b/>
                              <w:color w:val="000000" w:themeColor="text1"/>
                            </w:rPr>
                            <w:t xml:space="preserve">Rendimiento unidades manzanas </w:t>
                          </w:r>
                        </w:p>
                      </w:txbxContent>
                    </v:textbox>
                  </v:rect>
                </v:group>
                <v:group id="16 Grupo" o:spid="_x0000_s1037" style="position:absolute;top:8340;width:75561;height:16173" coordsize="75561,161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3 Rectángulo" o:spid="_x0000_s1038" style="position:absolute;width:6324;height:1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87fMMA&#10;AADaAAAADwAAAGRycy9kb3ducmV2LnhtbESPQWvCQBSE7wX/w/IEb82mFkuJWaUoUulBSCzU4yP7&#10;TGKyb0N2Nem/d4VCj8PMN8Ok69G04ka9qy0reIliEMSF1TWXCr6Pu+d3EM4ja2wtk4JfcrBeTZ5S&#10;TLQdOKNb7ksRStglqKDyvkukdEVFBl1kO+LgnW1v0AfZl1L3OIRy08p5HL9JgzWHhQo72lRUNPnV&#10;KHg9NKdMyi7/vJrFT7O9fJXHHJWaTcePJQhPo/8P/9F7HTh4XA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87fMMAAADaAAAADwAAAAAAAAAAAAAAAACYAgAAZHJzL2Rv&#10;d25yZXYueG1sUEsFBgAAAAAEAAQA9QAAAIgDAAAAAA==&#10;" fillcolor="white [3212]" strokecolor="black [3213]" strokeweight="2pt">
                    <v:textbox>
                      <w:txbxContent>
                        <w:p w:rsidR="00347F3C" w:rsidRPr="003016CE" w:rsidRDefault="00347F3C" w:rsidP="00347F3C">
                          <w:pPr>
                            <w:jc w:val="center"/>
                            <w:rPr>
                              <w:color w:val="000000" w:themeColor="text1"/>
                            </w:rPr>
                          </w:pPr>
                          <w:r w:rsidRPr="003016CE">
                            <w:rPr>
                              <w:color w:val="000000" w:themeColor="text1"/>
                            </w:rPr>
                            <w:t>2do.</w:t>
                          </w:r>
                        </w:p>
                        <w:p w:rsidR="00347F3C" w:rsidRPr="003016CE" w:rsidRDefault="00347F3C" w:rsidP="00347F3C">
                          <w:pPr>
                            <w:jc w:val="center"/>
                            <w:rPr>
                              <w:color w:val="000000" w:themeColor="text1"/>
                            </w:rPr>
                          </w:pPr>
                          <w:r w:rsidRPr="003016CE">
                            <w:rPr>
                              <w:color w:val="000000" w:themeColor="text1"/>
                            </w:rPr>
                            <w:t>3er.</w:t>
                          </w:r>
                        </w:p>
                        <w:p w:rsidR="00347F3C" w:rsidRPr="003016CE" w:rsidRDefault="00347F3C" w:rsidP="00347F3C">
                          <w:pPr>
                            <w:jc w:val="center"/>
                            <w:rPr>
                              <w:color w:val="000000" w:themeColor="text1"/>
                            </w:rPr>
                          </w:pPr>
                          <w:r w:rsidRPr="003016CE">
                            <w:rPr>
                              <w:color w:val="000000" w:themeColor="text1"/>
                            </w:rPr>
                            <w:t xml:space="preserve">4to. </w:t>
                          </w:r>
                        </w:p>
                      </w:txbxContent>
                    </v:textbox>
                  </v:rect>
                  <v:rect id="11 Rectángulo" o:spid="_x0000_s1039" style="position:absolute;left:6430;width:12761;height:1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9QMIA&#10;AADbAAAADwAAAGRycy9kb3ducmV2LnhtbERPTWvCQBC9C/6HZYTezMaWSolZpSilpQfBpNAeh+yY&#10;pMnOhuyapP++Kwje5vE+J91NphUD9a62rGAVxSCIC6trLhV85W/LFxDOI2tsLZOCP3Kw285nKSba&#10;jnyiIfOlCCHsElRQed8lUrqiIoMush1x4M62N+gD7EupexxDuGnlYxyvpcGaQ0OFHe0rKprsYhQ8&#10;HZufk5Rd9n4xz9/N4fezzDNU6mExvW5AeJr8XXxzf+gwfwXXX8IBcvs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6b1AwgAAANsAAAAPAAAAAAAAAAAAAAAAAJgCAABkcnMvZG93&#10;bnJldi54bWxQSwUGAAAAAAQABAD1AAAAhwMAAAAA&#10;" fillcolor="white [3212]" strokecolor="black [3213]" strokeweight="2pt">
                    <v:textbox>
                      <w:txbxContent>
                        <w:p w:rsidR="003016CE" w:rsidRPr="003016CE" w:rsidRDefault="00347F3C" w:rsidP="003016CE">
                          <w:pPr>
                            <w:jc w:val="center"/>
                            <w:rPr>
                              <w:color w:val="000000" w:themeColor="text1"/>
                            </w:rPr>
                          </w:pPr>
                          <w:r w:rsidRPr="003016CE">
                            <w:rPr>
                              <w:color w:val="000000" w:themeColor="text1"/>
                            </w:rPr>
                            <w:t xml:space="preserve"> </w:t>
                          </w:r>
                          <w:r w:rsidR="003016CE" w:rsidRPr="003016CE">
                            <w:rPr>
                              <w:color w:val="000000" w:themeColor="text1"/>
                            </w:rPr>
                            <w:t>B.</w:t>
                          </w:r>
                        </w:p>
                        <w:p w:rsidR="003016CE" w:rsidRPr="003016CE" w:rsidRDefault="003016CE" w:rsidP="003016CE">
                          <w:pPr>
                            <w:jc w:val="center"/>
                            <w:rPr>
                              <w:color w:val="000000" w:themeColor="text1"/>
                            </w:rPr>
                          </w:pPr>
                          <w:r w:rsidRPr="003016CE">
                            <w:rPr>
                              <w:color w:val="000000" w:themeColor="text1"/>
                            </w:rPr>
                            <w:t>B.</w:t>
                          </w:r>
                        </w:p>
                        <w:p w:rsidR="003016CE" w:rsidRPr="003016CE" w:rsidRDefault="003016CE" w:rsidP="003016CE">
                          <w:pPr>
                            <w:jc w:val="center"/>
                            <w:rPr>
                              <w:color w:val="000000" w:themeColor="text1"/>
                            </w:rPr>
                          </w:pPr>
                          <w:r w:rsidRPr="003016CE">
                            <w:rPr>
                              <w:color w:val="000000" w:themeColor="text1"/>
                            </w:rPr>
                            <w:t>B.</w:t>
                          </w:r>
                        </w:p>
                      </w:txbxContent>
                    </v:textbox>
                  </v:rect>
                  <v:rect id="12 Rectángulo" o:spid="_x0000_s1040" style="position:absolute;left:19292;width:12761;height:1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sjN8IA&#10;AADbAAAADwAAAGRycy9kb3ducmV2LnhtbERPS2vCQBC+C/0Pywi96caUikRXKS2lpQfBRGiPQ3ZM&#10;0mRnQ3bz6L/vCoK3+fiesztMphEDda6yrGC1jEAQ51ZXXCg4Z++LDQjnkTU2lknBHzk47B9mO0y0&#10;HflEQ+oLEULYJaig9L5NpHR5SQbd0rbEgbvYzqAPsCuk7nAM4aaRcRStpcGKQ0OJLb2WlNdpbxQ8&#10;Heufk5Rt+tGb5+/67feryFJU6nE+vWxBeJr8XXxzf+owP4brL+EAu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yM3wgAAANsAAAAPAAAAAAAAAAAAAAAAAJgCAABkcnMvZG93&#10;bnJldi54bWxQSwUGAAAAAAQABAD1AAAAhwMAAAAA&#10;" fillcolor="white [3212]" strokecolor="black [3213]" strokeweight="2pt">
                    <v:textbox>
                      <w:txbxContent>
                        <w:p w:rsidR="00347F3C" w:rsidRPr="003016CE" w:rsidRDefault="00347F3C" w:rsidP="00347F3C">
                          <w:pPr>
                            <w:jc w:val="center"/>
                            <w:rPr>
                              <w:color w:val="000000" w:themeColor="text1"/>
                            </w:rPr>
                          </w:pPr>
                          <w:r w:rsidRPr="003016CE">
                            <w:rPr>
                              <w:color w:val="000000" w:themeColor="text1"/>
                            </w:rPr>
                            <w:t xml:space="preserve"> </w:t>
                          </w:r>
                          <w:r w:rsidR="003016CE" w:rsidRPr="003016CE">
                            <w:rPr>
                              <w:color w:val="000000" w:themeColor="text1"/>
                            </w:rPr>
                            <w:t>199.500</w:t>
                          </w:r>
                        </w:p>
                        <w:p w:rsidR="003016CE" w:rsidRPr="003016CE" w:rsidRDefault="003016CE" w:rsidP="00347F3C">
                          <w:pPr>
                            <w:jc w:val="center"/>
                            <w:rPr>
                              <w:color w:val="000000" w:themeColor="text1"/>
                            </w:rPr>
                          </w:pPr>
                          <w:r w:rsidRPr="003016CE">
                            <w:rPr>
                              <w:color w:val="000000" w:themeColor="text1"/>
                            </w:rPr>
                            <w:t>189.000</w:t>
                          </w:r>
                        </w:p>
                        <w:p w:rsidR="003016CE" w:rsidRPr="003016CE" w:rsidRDefault="003016CE" w:rsidP="00347F3C">
                          <w:pPr>
                            <w:jc w:val="center"/>
                            <w:rPr>
                              <w:color w:val="000000" w:themeColor="text1"/>
                            </w:rPr>
                          </w:pPr>
                          <w:r w:rsidRPr="003016CE">
                            <w:rPr>
                              <w:color w:val="000000" w:themeColor="text1"/>
                            </w:rPr>
                            <w:t>178.500</w:t>
                          </w:r>
                        </w:p>
                      </w:txbxContent>
                    </v:textbox>
                  </v:rect>
                  <v:rect id="13 Rectángulo" o:spid="_x0000_s1041" style="position:absolute;left:32154;width:12761;height:1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GrMEA&#10;AADbAAAADwAAAGRycy9kb3ducmV2LnhtbERPTYvCMBC9C/6HMII3TV1RpBplcRFlD4KtsHscmrHt&#10;tpmUJmr33xtB8DaP9zmrTWdqcaPWlZYVTMYRCOLM6pJzBed0N1qAcB5ZY22ZFPyTg82631thrO2d&#10;T3RLfC5CCLsYFRTeN7GULivIoBvbhjhwF9sa9AG2udQt3kO4qeVHFM2lwZJDQ4ENbQvKquRqFEyP&#10;1e9JyibZX83sp/r6+87TBJUaDrrPJQhPnX+LX+6DDvOn8PwlHC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3hqzBAAAA2wAAAA8AAAAAAAAAAAAAAAAAmAIAAGRycy9kb3du&#10;cmV2LnhtbFBLBQYAAAAABAAEAPUAAACGAwAAAAA=&#10;" fillcolor="white [3212]" strokecolor="black [3213]" strokeweight="2pt">
                    <v:textbox>
                      <w:txbxContent>
                        <w:p w:rsidR="003016CE" w:rsidRPr="003016CE" w:rsidRDefault="003016CE" w:rsidP="003016CE">
                          <w:pPr>
                            <w:jc w:val="center"/>
                            <w:rPr>
                              <w:color w:val="000000" w:themeColor="text1"/>
                            </w:rPr>
                          </w:pPr>
                          <w:r w:rsidRPr="003016CE">
                            <w:rPr>
                              <w:color w:val="000000" w:themeColor="text1"/>
                            </w:rPr>
                            <w:t>119.700</w:t>
                          </w:r>
                        </w:p>
                        <w:p w:rsidR="003016CE" w:rsidRPr="003016CE" w:rsidRDefault="003016CE" w:rsidP="003016CE">
                          <w:pPr>
                            <w:jc w:val="center"/>
                            <w:rPr>
                              <w:color w:val="000000" w:themeColor="text1"/>
                            </w:rPr>
                          </w:pPr>
                          <w:r w:rsidRPr="003016CE">
                            <w:rPr>
                              <w:color w:val="000000" w:themeColor="text1"/>
                            </w:rPr>
                            <w:t>103.250</w:t>
                          </w:r>
                        </w:p>
                        <w:p w:rsidR="00347F3C" w:rsidRPr="003016CE" w:rsidRDefault="003016CE" w:rsidP="003016CE">
                          <w:pPr>
                            <w:jc w:val="center"/>
                            <w:rPr>
                              <w:color w:val="000000" w:themeColor="text1"/>
                            </w:rPr>
                          </w:pPr>
                          <w:r w:rsidRPr="003016CE">
                            <w:rPr>
                              <w:color w:val="000000" w:themeColor="text1"/>
                            </w:rPr>
                            <w:t>89.250</w:t>
                          </w:r>
                          <w:r w:rsidR="00347F3C" w:rsidRPr="003016CE">
                            <w:rPr>
                              <w:color w:val="000000" w:themeColor="text1"/>
                            </w:rPr>
                            <w:t xml:space="preserve"> </w:t>
                          </w:r>
                        </w:p>
                      </w:txbxContent>
                    </v:textbox>
                  </v:rect>
                  <v:rect id="14 Rectángulo" o:spid="_x0000_s1042" style="position:absolute;left:45016;width:15271;height:1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e2MEA&#10;AADbAAAADwAAAGRycy9kb3ducmV2LnhtbERPTYvCMBC9L/gfwgh7W1NdFalGEZdF2YNgFfQ4NGNb&#10;20xKE7X++40geJvH+5zZojWVuFHjCssK+r0IBHFqdcGZgsP+92sCwnlkjZVlUvAgB4t552OGsbZ3&#10;3tEt8ZkIIexiVJB7X8dSujQng65na+LAnW1j0AfYZFI3eA/hppKDKBpLgwWHhhxrWuWUlsnVKPje&#10;lqedlHWyvprRsfy5/GX7BJX67LbLKQhPrX+LX+6NDvOH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eHtjBAAAA2wAAAA8AAAAAAAAAAAAAAAAAmAIAAGRycy9kb3du&#10;cmV2LnhtbFBLBQYAAAAABAAEAPUAAACGAwAAAAA=&#10;" fillcolor="white [3212]" strokecolor="black [3213]" strokeweight="2pt">
                    <v:textbox>
                      <w:txbxContent>
                        <w:p w:rsidR="00347F3C" w:rsidRPr="003016CE" w:rsidRDefault="00347F3C" w:rsidP="00347F3C">
                          <w:pPr>
                            <w:jc w:val="center"/>
                            <w:rPr>
                              <w:color w:val="000000" w:themeColor="text1"/>
                            </w:rPr>
                          </w:pPr>
                          <w:r w:rsidRPr="003016CE">
                            <w:rPr>
                              <w:color w:val="000000" w:themeColor="text1"/>
                            </w:rPr>
                            <w:t xml:space="preserve"> </w:t>
                          </w:r>
                          <w:r w:rsidR="003016CE" w:rsidRPr="003016CE">
                            <w:rPr>
                              <w:color w:val="000000" w:themeColor="text1"/>
                            </w:rPr>
                            <w:t>5.</w:t>
                          </w:r>
                        </w:p>
                        <w:p w:rsidR="003016CE" w:rsidRPr="003016CE" w:rsidRDefault="003016CE" w:rsidP="00347F3C">
                          <w:pPr>
                            <w:jc w:val="center"/>
                            <w:rPr>
                              <w:color w:val="000000" w:themeColor="text1"/>
                            </w:rPr>
                          </w:pPr>
                          <w:r w:rsidRPr="003016CE">
                            <w:rPr>
                              <w:color w:val="000000" w:themeColor="text1"/>
                            </w:rPr>
                            <w:t>5.</w:t>
                          </w:r>
                        </w:p>
                        <w:p w:rsidR="003016CE" w:rsidRPr="003016CE" w:rsidRDefault="003016CE" w:rsidP="00347F3C">
                          <w:pPr>
                            <w:jc w:val="center"/>
                            <w:rPr>
                              <w:color w:val="000000" w:themeColor="text1"/>
                            </w:rPr>
                          </w:pPr>
                          <w:r w:rsidRPr="003016CE">
                            <w:rPr>
                              <w:color w:val="000000" w:themeColor="text1"/>
                            </w:rPr>
                            <w:t>5.</w:t>
                          </w:r>
                        </w:p>
                      </w:txbxContent>
                    </v:textbox>
                  </v:rect>
                  <v:rect id="15 Rectángulo" o:spid="_x0000_s1043" style="position:absolute;left:60290;width:15271;height:16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7Q8EA&#10;AADbAAAADwAAAGRycy9kb3ducmV2LnhtbERPTYvCMBC9L/gfwgje1lTFRapRFkUUD4KtsHscmrHt&#10;tpmUJmr990ZY8DaP9zmLVWdqcaPWlZYVjIYRCOLM6pJzBed0+zkD4TyyxtoyKXiQg9Wy97HAWNs7&#10;n+iW+FyEEHYxKii8b2IpXVaQQTe0DXHgLrY16ANsc6lbvIdwU8txFH1JgyWHhgIbWheUVcnVKJgc&#10;q9+TlE2yu5rpT7X5O+RpgkoN+t33HISnzr/F/+69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Su0PBAAAA2wAAAA8AAAAAAAAAAAAAAAAAmAIAAGRycy9kb3du&#10;cmV2LnhtbFBLBQYAAAAABAAEAPUAAACGAwAAAAA=&#10;" fillcolor="white [3212]" strokecolor="black [3213]" strokeweight="2pt">
                    <v:textbox>
                      <w:txbxContent>
                        <w:p w:rsidR="00347F3C" w:rsidRPr="003016CE" w:rsidRDefault="00347F3C" w:rsidP="00347F3C">
                          <w:pPr>
                            <w:jc w:val="center"/>
                            <w:rPr>
                              <w:color w:val="000000" w:themeColor="text1"/>
                            </w:rPr>
                          </w:pPr>
                          <w:r w:rsidRPr="003016CE">
                            <w:rPr>
                              <w:color w:val="000000" w:themeColor="text1"/>
                            </w:rPr>
                            <w:t xml:space="preserve"> </w:t>
                          </w:r>
                          <w:r w:rsidR="003016CE" w:rsidRPr="003016CE">
                            <w:rPr>
                              <w:color w:val="000000" w:themeColor="text1"/>
                            </w:rPr>
                            <w:t>39.900</w:t>
                          </w:r>
                        </w:p>
                        <w:p w:rsidR="003016CE" w:rsidRPr="003016CE" w:rsidRDefault="003016CE" w:rsidP="00347F3C">
                          <w:pPr>
                            <w:jc w:val="center"/>
                            <w:rPr>
                              <w:color w:val="000000" w:themeColor="text1"/>
                            </w:rPr>
                          </w:pPr>
                          <w:r w:rsidRPr="003016CE">
                            <w:rPr>
                              <w:color w:val="000000" w:themeColor="text1"/>
                            </w:rPr>
                            <w:t>37.800</w:t>
                          </w:r>
                        </w:p>
                        <w:p w:rsidR="003016CE" w:rsidRPr="003016CE" w:rsidRDefault="003016CE" w:rsidP="00347F3C">
                          <w:pPr>
                            <w:jc w:val="center"/>
                            <w:rPr>
                              <w:color w:val="000000" w:themeColor="text1"/>
                            </w:rPr>
                          </w:pPr>
                          <w:r w:rsidRPr="003016CE">
                            <w:rPr>
                              <w:color w:val="000000" w:themeColor="text1"/>
                            </w:rPr>
                            <w:t>35.700</w:t>
                          </w:r>
                        </w:p>
                      </w:txbxContent>
                    </v:textbox>
                  </v:rect>
                </v:group>
              </v:group>
            </w:pict>
          </mc:Fallback>
        </mc:AlternateContent>
      </w:r>
      <w:r>
        <w:rPr>
          <w:noProof/>
          <w:lang w:eastAsia="es-GT"/>
        </w:rPr>
        <mc:AlternateContent>
          <mc:Choice Requires="wps">
            <w:drawing>
              <wp:anchor distT="0" distB="0" distL="114300" distR="114300" simplePos="0" relativeHeight="251686912" behindDoc="0" locked="0" layoutInCell="1" allowOverlap="1" wp14:anchorId="0699E310" wp14:editId="58A89C80">
                <wp:simplePos x="0" y="0"/>
                <wp:positionH relativeFrom="column">
                  <wp:posOffset>-877200</wp:posOffset>
                </wp:positionH>
                <wp:positionV relativeFrom="paragraph">
                  <wp:posOffset>5546564</wp:posOffset>
                </wp:positionV>
                <wp:extent cx="6772275" cy="1456690"/>
                <wp:effectExtent l="0" t="0" r="28575" b="10160"/>
                <wp:wrapNone/>
                <wp:docPr id="20" name="20 Rectángulo"/>
                <wp:cNvGraphicFramePr/>
                <a:graphic xmlns:a="http://schemas.openxmlformats.org/drawingml/2006/main">
                  <a:graphicData uri="http://schemas.microsoft.com/office/word/2010/wordprocessingShape">
                    <wps:wsp>
                      <wps:cNvSpPr/>
                      <wps:spPr>
                        <a:xfrm>
                          <a:off x="0" y="0"/>
                          <a:ext cx="6772275" cy="1456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5D8B" w:rsidRPr="002E5D8B" w:rsidRDefault="002E5D8B" w:rsidP="002E5D8B">
                            <w:pPr>
                              <w:spacing w:after="0"/>
                              <w:rPr>
                                <w:b/>
                                <w:color w:val="000000" w:themeColor="text1"/>
                                <w:sz w:val="24"/>
                              </w:rPr>
                            </w:pPr>
                            <w:r>
                              <w:rPr>
                                <w:b/>
                                <w:color w:val="000000" w:themeColor="text1"/>
                                <w:sz w:val="24"/>
                              </w:rPr>
                              <w:t xml:space="preserve">FUENTE: </w:t>
                            </w:r>
                            <w:r w:rsidRPr="002E5D8B">
                              <w:rPr>
                                <w:color w:val="000000" w:themeColor="text1"/>
                                <w:sz w:val="24"/>
                              </w:rPr>
                              <w:t>Estimados Grupos E. P. S., Mayo del 2021</w:t>
                            </w:r>
                          </w:p>
                          <w:p w:rsidR="002E5D8B" w:rsidRDefault="002E5D8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 Rectángulo" o:spid="_x0000_s1044" style="position:absolute;margin-left:-69.05pt;margin-top:436.75pt;width:533.25pt;height:114.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" fillcolor="white [3212]" strokecolor="white [3212]" strokeweight="2pt">
                <v:textbox>
                  <w:txbxContent>
                    <w:p w:rsidR="002E5D8B" w:rsidRPr="002E5D8B" w:rsidRDefault="002E5D8B" w:rsidP="002E5D8B">
                      <w:pPr>
                        <w:spacing w:after="0"/>
                        <w:rPr>
                          <w:b/>
                          <w:color w:val="000000" w:themeColor="text1"/>
                          <w:sz w:val="24"/>
                        </w:rPr>
                      </w:pPr>
                      <w:r>
                        <w:rPr>
                          <w:b/>
                          <w:color w:val="000000" w:themeColor="text1"/>
                          <w:sz w:val="24"/>
                        </w:rPr>
                        <w:t xml:space="preserve">FUENTE: </w:t>
                      </w:r>
                      <w:r w:rsidRPr="002E5D8B">
                        <w:rPr>
                          <w:color w:val="000000" w:themeColor="text1"/>
                          <w:sz w:val="24"/>
                        </w:rPr>
                        <w:t>Estimados Grupos E. P. S., Mayo del 2021</w:t>
                      </w:r>
                    </w:p>
                    <w:p w:rsidR="002E5D8B" w:rsidRDefault="002E5D8B"/>
                  </w:txbxContent>
                </v:textbox>
              </v:rect>
            </w:pict>
          </mc:Fallback>
        </mc:AlternateContent>
      </w:r>
      <w:r w:rsidR="00AB59B3">
        <w:br w:type="page"/>
      </w:r>
    </w:p>
    <w:p w:rsidR="00AB59B3" w:rsidRDefault="004A49E1" w:rsidP="00AB59B3">
      <w:pPr>
        <w:spacing w:after="0"/>
      </w:pPr>
      <w:r>
        <w:lastRenderedPageBreak/>
        <w:t xml:space="preserve"> </w:t>
      </w:r>
    </w:p>
    <w:p w:rsidR="00A01891" w:rsidRDefault="00AB59B3" w:rsidP="00AB59B3">
      <w:pPr>
        <w:spacing w:after="0"/>
      </w:pPr>
      <w:r>
        <w:t xml:space="preserve">  </w:t>
      </w:r>
    </w:p>
    <w:p w:rsidR="00A01891" w:rsidRDefault="00A01891">
      <w:r>
        <w:rPr>
          <w:noProof/>
          <w:lang w:eastAsia="es-GT"/>
        </w:rPr>
        <w:drawing>
          <wp:anchor distT="0" distB="0" distL="114300" distR="114300" simplePos="0" relativeHeight="251688960" behindDoc="0" locked="0" layoutInCell="1" allowOverlap="1" wp14:anchorId="3AC5BB39" wp14:editId="4EAC5951">
            <wp:simplePos x="0" y="0"/>
            <wp:positionH relativeFrom="column">
              <wp:posOffset>-922432</wp:posOffset>
            </wp:positionH>
            <wp:positionV relativeFrom="paragraph">
              <wp:posOffset>39579</wp:posOffset>
            </wp:positionV>
            <wp:extent cx="7417435" cy="5563235"/>
            <wp:effectExtent l="0" t="6350" r="5715" b="5715"/>
            <wp:wrapNone/>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414_224851.jpg"/>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7417435" cy="5563235"/>
                    </a:xfrm>
                    <a:prstGeom prst="rect">
                      <a:avLst/>
                    </a:prstGeom>
                  </pic:spPr>
                </pic:pic>
              </a:graphicData>
            </a:graphic>
            <wp14:sizeRelH relativeFrom="page">
              <wp14:pctWidth>0</wp14:pctWidth>
            </wp14:sizeRelH>
            <wp14:sizeRelV relativeFrom="page">
              <wp14:pctHeight>0</wp14:pctHeight>
            </wp14:sizeRelV>
          </wp:anchor>
        </w:drawing>
      </w:r>
      <w:r>
        <w:br w:type="page"/>
      </w:r>
    </w:p>
    <w:p w:rsidR="00A01891" w:rsidRDefault="00A01891" w:rsidP="00410ED8">
      <w:pPr>
        <w:spacing w:after="0"/>
      </w:pPr>
    </w:p>
    <w:p w:rsidR="00410ED8" w:rsidRDefault="00410ED8" w:rsidP="00410ED8">
      <w:pPr>
        <w:spacing w:after="0"/>
      </w:pPr>
    </w:p>
    <w:p w:rsidR="00410ED8" w:rsidRDefault="00410ED8" w:rsidP="00410ED8">
      <w:pPr>
        <w:spacing w:after="0"/>
      </w:pPr>
    </w:p>
    <w:p w:rsidR="00410ED8" w:rsidRDefault="00410ED8" w:rsidP="00410ED8">
      <w:pPr>
        <w:spacing w:after="0"/>
      </w:pPr>
    </w:p>
    <w:p w:rsidR="00410ED8" w:rsidRDefault="00410ED8" w:rsidP="00410ED8">
      <w:pPr>
        <w:spacing w:after="0"/>
      </w:pPr>
    </w:p>
    <w:p w:rsidR="00410ED8" w:rsidRDefault="00410ED8" w:rsidP="00410ED8">
      <w:pPr>
        <w:spacing w:after="0"/>
      </w:pPr>
      <w:r>
        <w:t xml:space="preserve">BYBZA, SOCIEDAD ANOMINA </w:t>
      </w:r>
    </w:p>
    <w:p w:rsidR="00410ED8" w:rsidRDefault="00410ED8" w:rsidP="00410ED8">
      <w:pPr>
        <w:spacing w:after="0"/>
      </w:pPr>
      <w:r>
        <w:t xml:space="preserve">Representantes para panamá </w:t>
      </w:r>
    </w:p>
    <w:p w:rsidR="00410ED8" w:rsidRDefault="00410ED8" w:rsidP="00410ED8">
      <w:pPr>
        <w:spacing w:after="0"/>
      </w:pPr>
    </w:p>
    <w:p w:rsidR="00410ED8" w:rsidRDefault="00410ED8" w:rsidP="00410ED8">
      <w:pPr>
        <w:spacing w:after="0"/>
      </w:pPr>
      <w:r>
        <w:t>De: CELPAC, SOCIEDAD   de cv</w:t>
      </w:r>
    </w:p>
    <w:p w:rsidR="00410ED8" w:rsidRDefault="00410ED8" w:rsidP="00410ED8">
      <w:pPr>
        <w:spacing w:after="0"/>
      </w:pPr>
      <w:r>
        <w:t>Colonia el coco, 3 a todos de golfa</w:t>
      </w:r>
    </w:p>
    <w:p w:rsidR="00410ED8" w:rsidRDefault="00410ED8" w:rsidP="00410ED8">
      <w:pPr>
        <w:spacing w:after="0"/>
      </w:pPr>
      <w:r>
        <w:t>tel.: 2621178</w:t>
      </w:r>
    </w:p>
    <w:p w:rsidR="00410ED8" w:rsidRDefault="00410ED8" w:rsidP="00410ED8">
      <w:pPr>
        <w:spacing w:after="0"/>
      </w:pPr>
      <w:r>
        <w:t xml:space="preserve">Panamá, miércoles 24 del 2021. </w:t>
      </w:r>
    </w:p>
    <w:p w:rsidR="00410ED8" w:rsidRDefault="00410ED8" w:rsidP="00410ED8">
      <w:pPr>
        <w:spacing w:after="0"/>
      </w:pPr>
    </w:p>
    <w:p w:rsidR="00410ED8" w:rsidRDefault="00410ED8" w:rsidP="00410ED8">
      <w:pPr>
        <w:spacing w:after="0"/>
      </w:pPr>
      <w:r>
        <w:t xml:space="preserve">Señor salvador Ernesto carcamo salinas </w:t>
      </w:r>
    </w:p>
    <w:p w:rsidR="00410ED8" w:rsidRDefault="00410ED8" w:rsidP="00410ED8">
      <w:pPr>
        <w:spacing w:after="0"/>
      </w:pPr>
      <w:r>
        <w:t xml:space="preserve">Veraguas Santiago </w:t>
      </w:r>
    </w:p>
    <w:p w:rsidR="00410ED8" w:rsidRDefault="00410ED8" w:rsidP="00410ED8">
      <w:pPr>
        <w:spacing w:after="0"/>
      </w:pPr>
      <w:r>
        <w:t xml:space="preserve">Distribuidora general. </w:t>
      </w:r>
    </w:p>
    <w:p w:rsidR="00410ED8" w:rsidRDefault="00410ED8" w:rsidP="00410ED8">
      <w:pPr>
        <w:spacing w:after="0"/>
      </w:pPr>
    </w:p>
    <w:p w:rsidR="00410ED8" w:rsidRDefault="00410ED8" w:rsidP="00410ED8">
      <w:pPr>
        <w:spacing w:after="0"/>
      </w:pPr>
      <w:r>
        <w:t xml:space="preserve">Señor carcamo salinas. </w:t>
      </w:r>
    </w:p>
    <w:p w:rsidR="00410ED8" w:rsidRDefault="00410ED8" w:rsidP="00410ED8">
      <w:pPr>
        <w:spacing w:after="0"/>
      </w:pPr>
      <w:r>
        <w:t>El día 22 del presente mes autorice el envió de su pedido integrado con el número 323, puede regresar dentro de 12 días, en transporte Santiago. El valor del transporte será cubierto por nosotros.</w:t>
      </w:r>
    </w:p>
    <w:p w:rsidR="00410ED8" w:rsidRDefault="00410ED8" w:rsidP="00410ED8">
      <w:pPr>
        <w:spacing w:after="0"/>
      </w:pPr>
      <w:r>
        <w:t>Como a un en su pertinente cancelación de un faltante, propusimos el envió del pedido. Le solicito el pago por orden radio o transferencia en promedio el crédito, se cancela al recibir este mensaje al día siguiente en espera de la correspondiente copia de pago vía cuenta.</w:t>
      </w:r>
    </w:p>
    <w:p w:rsidR="00410ED8" w:rsidRDefault="00410ED8" w:rsidP="00410ED8">
      <w:pPr>
        <w:spacing w:after="0"/>
      </w:pPr>
    </w:p>
    <w:p w:rsidR="00410ED8" w:rsidRDefault="00410ED8" w:rsidP="00410ED8">
      <w:pPr>
        <w:spacing w:after="0"/>
      </w:pPr>
      <w:r>
        <w:t>A quien:</w:t>
      </w:r>
    </w:p>
    <w:p w:rsidR="00410ED8" w:rsidRDefault="00410ED8" w:rsidP="00410ED8">
      <w:pPr>
        <w:spacing w:after="0"/>
      </w:pPr>
    </w:p>
    <w:p w:rsidR="00410ED8" w:rsidRDefault="00410ED8" w:rsidP="00410ED8">
      <w:pPr>
        <w:spacing w:after="0"/>
      </w:pPr>
      <w:r>
        <w:t xml:space="preserve">Licenciada estela Damaris burgos milla </w:t>
      </w:r>
    </w:p>
    <w:p w:rsidR="00A01891" w:rsidRDefault="00410ED8" w:rsidP="00410ED8">
      <w:pPr>
        <w:spacing w:after="0"/>
      </w:pPr>
      <w:r>
        <w:t>Gerente de ventas número 111 por 35.</w:t>
      </w:r>
      <w:r w:rsidR="00A01891">
        <w:br w:type="page"/>
      </w:r>
    </w:p>
    <w:p w:rsidR="00A01891" w:rsidRDefault="00A01891" w:rsidP="00AB59B3">
      <w:pPr>
        <w:spacing w:after="0"/>
      </w:pPr>
    </w:p>
    <w:p w:rsidR="00A01891" w:rsidRDefault="00A01891">
      <w:r>
        <w:rPr>
          <w:noProof/>
          <w:lang w:eastAsia="es-GT"/>
        </w:rPr>
        <w:drawing>
          <wp:anchor distT="0" distB="0" distL="114300" distR="114300" simplePos="0" relativeHeight="251691008" behindDoc="0" locked="0" layoutInCell="1" allowOverlap="1" wp14:anchorId="7C4BEBCE" wp14:editId="07A22910">
            <wp:simplePos x="0" y="0"/>
            <wp:positionH relativeFrom="column">
              <wp:posOffset>-850900</wp:posOffset>
            </wp:positionH>
            <wp:positionV relativeFrom="paragraph">
              <wp:posOffset>748030</wp:posOffset>
            </wp:positionV>
            <wp:extent cx="7543165" cy="5657850"/>
            <wp:effectExtent l="9208" t="0" r="0" b="0"/>
            <wp:wrapNone/>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414_224857.jpg"/>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7543165" cy="5657850"/>
                    </a:xfrm>
                    <a:prstGeom prst="rect">
                      <a:avLst/>
                    </a:prstGeom>
                  </pic:spPr>
                </pic:pic>
              </a:graphicData>
            </a:graphic>
            <wp14:sizeRelH relativeFrom="page">
              <wp14:pctWidth>0</wp14:pctWidth>
            </wp14:sizeRelH>
            <wp14:sizeRelV relativeFrom="page">
              <wp14:pctHeight>0</wp14:pctHeight>
            </wp14:sizeRelV>
          </wp:anchor>
        </w:drawing>
      </w:r>
      <w:r>
        <w:br w:type="page"/>
      </w:r>
    </w:p>
    <w:p w:rsidR="00AB59B3" w:rsidRDefault="003525D9" w:rsidP="00AB59B3">
      <w:pPr>
        <w:spacing w:after="0"/>
      </w:pPr>
      <w:r>
        <w:lastRenderedPageBreak/>
        <w:t xml:space="preserve">Oficina de arquitectos </w:t>
      </w:r>
      <w:proofErr w:type="spellStart"/>
      <w:r>
        <w:t>Bucallo</w:t>
      </w:r>
      <w:proofErr w:type="spellEnd"/>
      <w:r>
        <w:t xml:space="preserve"> y </w:t>
      </w:r>
      <w:proofErr w:type="spellStart"/>
      <w:r>
        <w:t>melendez</w:t>
      </w:r>
      <w:proofErr w:type="spellEnd"/>
      <w:r>
        <w:t>.</w:t>
      </w:r>
    </w:p>
    <w:p w:rsidR="003525D9" w:rsidRDefault="003525D9" w:rsidP="00AB59B3">
      <w:pPr>
        <w:spacing w:after="0"/>
      </w:pPr>
      <w:r>
        <w:t xml:space="preserve">Avenida Bolivia </w:t>
      </w:r>
    </w:p>
    <w:p w:rsidR="003525D9" w:rsidRDefault="003525D9" w:rsidP="00AB59B3">
      <w:pPr>
        <w:spacing w:after="0"/>
      </w:pPr>
      <w:r>
        <w:t>Los altos, las tablas.</w:t>
      </w:r>
    </w:p>
    <w:p w:rsidR="003525D9" w:rsidRDefault="003525D9" w:rsidP="00AB59B3">
      <w:pPr>
        <w:spacing w:after="0"/>
      </w:pPr>
      <w:r>
        <w:t xml:space="preserve">Panamá </w:t>
      </w:r>
    </w:p>
    <w:p w:rsidR="003525D9" w:rsidRDefault="003525D9" w:rsidP="00AB59B3">
      <w:pPr>
        <w:spacing w:after="0"/>
      </w:pPr>
      <w:r>
        <w:t>Febrero 12 del 2021</w:t>
      </w:r>
    </w:p>
    <w:p w:rsidR="003525D9" w:rsidRDefault="003525D9" w:rsidP="00AB59B3">
      <w:pPr>
        <w:spacing w:after="0"/>
      </w:pPr>
    </w:p>
    <w:p w:rsidR="003525D9" w:rsidRDefault="003525D9" w:rsidP="00AB59B3">
      <w:pPr>
        <w:spacing w:after="0"/>
      </w:pPr>
      <w:r>
        <w:t>Referencia: c+53</w:t>
      </w:r>
    </w:p>
    <w:p w:rsidR="003525D9" w:rsidRDefault="003525D9" w:rsidP="00AB59B3">
      <w:pPr>
        <w:spacing w:after="0"/>
      </w:pPr>
    </w:p>
    <w:p w:rsidR="003525D9" w:rsidRDefault="003525D9" w:rsidP="00AB59B3">
      <w:pPr>
        <w:spacing w:after="0"/>
      </w:pPr>
      <w:r>
        <w:t>Señor</w:t>
      </w:r>
    </w:p>
    <w:p w:rsidR="003525D9" w:rsidRDefault="003525D9" w:rsidP="00AB59B3">
      <w:pPr>
        <w:spacing w:after="0"/>
      </w:pPr>
      <w:r>
        <w:t>Gerente de crédito</w:t>
      </w:r>
    </w:p>
    <w:p w:rsidR="003525D9" w:rsidRDefault="003525D9" w:rsidP="00AB59B3">
      <w:pPr>
        <w:spacing w:after="0"/>
      </w:pPr>
      <w:r>
        <w:t xml:space="preserve">La casa dema días. 33 pidania panamá. </w:t>
      </w:r>
    </w:p>
    <w:p w:rsidR="003525D9" w:rsidRDefault="003525D9" w:rsidP="00AB59B3">
      <w:pPr>
        <w:spacing w:after="0"/>
      </w:pPr>
    </w:p>
    <w:p w:rsidR="003525D9" w:rsidRDefault="003525D9" w:rsidP="00AB59B3">
      <w:pPr>
        <w:spacing w:after="0"/>
      </w:pPr>
      <w:r>
        <w:t xml:space="preserve">Atención: subgerente de crédito: licenciado Víctor Urías </w:t>
      </w:r>
    </w:p>
    <w:p w:rsidR="003525D9" w:rsidRDefault="003525D9" w:rsidP="00AB59B3">
      <w:pPr>
        <w:spacing w:after="0"/>
      </w:pPr>
    </w:p>
    <w:p w:rsidR="003525D9" w:rsidRDefault="003525D9" w:rsidP="00AB59B3">
      <w:pPr>
        <w:spacing w:after="0"/>
      </w:pPr>
      <w:r>
        <w:t>Señor gerente de créditos:</w:t>
      </w:r>
    </w:p>
    <w:p w:rsidR="003525D9" w:rsidRDefault="003525D9" w:rsidP="00AB59B3">
      <w:pPr>
        <w:spacing w:after="0"/>
      </w:pPr>
    </w:p>
    <w:p w:rsidR="003525D9" w:rsidRDefault="003525D9" w:rsidP="00AB59B3">
      <w:pPr>
        <w:spacing w:after="0"/>
      </w:pPr>
      <w:r>
        <w:t>Según pagare número 201, nos corresponde pagarles 3 balboas el día de febrero. La mayoría está amparada por la 47 y 10 enviado repuestos de filtros de agua.</w:t>
      </w:r>
    </w:p>
    <w:p w:rsidR="003525D9" w:rsidRDefault="003525D9" w:rsidP="00AB59B3">
      <w:pPr>
        <w:spacing w:after="0"/>
      </w:pPr>
      <w:r>
        <w:t xml:space="preserve">Por atender de 2 de los productores estamos a su vez cubrir el importe de proyectos en la fecha propuesta con los solicitantes en su prorroga de 15 días, mes. Pagar el 5 de este el primer incumplimiento todos nosotros realizamos en pago estipulado. </w:t>
      </w:r>
    </w:p>
    <w:p w:rsidR="003525D9" w:rsidRDefault="003525D9" w:rsidP="00AB59B3">
      <w:pPr>
        <w:spacing w:after="0"/>
      </w:pPr>
    </w:p>
    <w:p w:rsidR="003525D9" w:rsidRDefault="003525D9" w:rsidP="00AB59B3">
      <w:pPr>
        <w:spacing w:after="0"/>
      </w:pPr>
      <w:r>
        <w:t xml:space="preserve">Los otros pagares cuyos minutos son: 1570 y 28 y 41, el plazo los pagos a cubrir y conforma el plan que segura el 3 de febrero y refiera a 40 para producto va de Veraguas Santiago, copias por su participación t atribución a solicitud de prorroga </w:t>
      </w:r>
    </w:p>
    <w:p w:rsidR="0014708A" w:rsidRDefault="003525D9" w:rsidP="00AB59B3">
      <w:pPr>
        <w:spacing w:after="0"/>
      </w:pPr>
      <w:r>
        <w:t xml:space="preserve">BUCARIO Y MELENDEZ.  Gerente de ventas. </w:t>
      </w:r>
    </w:p>
    <w:p w:rsidR="0014708A" w:rsidRDefault="0014708A">
      <w:r>
        <w:br w:type="page"/>
      </w:r>
    </w:p>
    <w:p w:rsidR="0014708A" w:rsidRPr="0014708A" w:rsidRDefault="0014708A" w:rsidP="00AB59B3">
      <w:pPr>
        <w:spacing w:after="0"/>
        <w:rPr>
          <w:b/>
        </w:rPr>
      </w:pPr>
    </w:p>
    <w:p w:rsidR="0014708A" w:rsidRPr="0014708A" w:rsidRDefault="0014708A" w:rsidP="0014708A">
      <w:pPr>
        <w:spacing w:after="0"/>
        <w:rPr>
          <w:b/>
        </w:rPr>
      </w:pPr>
      <w:r w:rsidRPr="0014708A">
        <w:rPr>
          <w:b/>
        </w:rPr>
        <w:t xml:space="preserve">Fabrica LA LUZ, S. A. </w:t>
      </w:r>
    </w:p>
    <w:p w:rsidR="0014708A" w:rsidRDefault="0014708A" w:rsidP="0014708A">
      <w:pPr>
        <w:spacing w:after="0"/>
      </w:pPr>
      <w:r>
        <w:t xml:space="preserve">El Alto, Guadalupe </w:t>
      </w:r>
    </w:p>
    <w:p w:rsidR="0014708A" w:rsidRDefault="0014708A" w:rsidP="0014708A">
      <w:pPr>
        <w:spacing w:after="0"/>
      </w:pPr>
      <w:r>
        <w:t>Teléfono 290131</w:t>
      </w:r>
    </w:p>
    <w:p w:rsidR="0014708A" w:rsidRDefault="0014708A" w:rsidP="0014708A">
      <w:pPr>
        <w:spacing w:after="0"/>
      </w:pPr>
      <w:r>
        <w:t>Costa rica</w:t>
      </w:r>
    </w:p>
    <w:p w:rsidR="0014708A" w:rsidRDefault="0014708A" w:rsidP="0014708A">
      <w:pPr>
        <w:spacing w:after="0"/>
      </w:pPr>
      <w:r>
        <w:t>09 de mayo del 2021.</w:t>
      </w:r>
    </w:p>
    <w:p w:rsidR="0014708A" w:rsidRDefault="0014708A" w:rsidP="0014708A">
      <w:pPr>
        <w:spacing w:after="0"/>
      </w:pPr>
    </w:p>
    <w:p w:rsidR="0014708A" w:rsidRDefault="0014708A" w:rsidP="0014708A">
      <w:pPr>
        <w:spacing w:after="0"/>
      </w:pPr>
    </w:p>
    <w:p w:rsidR="0014708A" w:rsidRDefault="0014708A" w:rsidP="0014708A">
      <w:pPr>
        <w:spacing w:after="0"/>
      </w:pPr>
      <w:r>
        <w:t xml:space="preserve">Ingeniera rosa </w:t>
      </w:r>
      <w:r w:rsidR="00E37DE0">
        <w:t>maría</w:t>
      </w:r>
      <w:r>
        <w:t xml:space="preserve"> España girón </w:t>
      </w:r>
    </w:p>
    <w:p w:rsidR="0014708A" w:rsidRDefault="0014708A" w:rsidP="0014708A">
      <w:pPr>
        <w:spacing w:after="0"/>
      </w:pPr>
      <w:r>
        <w:t xml:space="preserve">El Castaño, </w:t>
      </w:r>
      <w:r w:rsidR="00E37DE0">
        <w:t>deposito</w:t>
      </w:r>
      <w:r>
        <w:t>.</w:t>
      </w:r>
    </w:p>
    <w:p w:rsidR="0014708A" w:rsidRDefault="0014708A" w:rsidP="0014708A">
      <w:pPr>
        <w:spacing w:after="0"/>
      </w:pPr>
      <w:r>
        <w:t xml:space="preserve">Dirección: </w:t>
      </w:r>
      <w:r w:rsidR="00E37DE0">
        <w:t>calle</w:t>
      </w:r>
      <w:r>
        <w:t xml:space="preserve"> 3, avenida 3, el limón, costa rica. </w:t>
      </w:r>
    </w:p>
    <w:p w:rsidR="0014708A" w:rsidRDefault="0014708A" w:rsidP="0014708A">
      <w:pPr>
        <w:spacing w:after="0"/>
      </w:pPr>
    </w:p>
    <w:p w:rsidR="0014708A" w:rsidRDefault="0014708A" w:rsidP="0014708A">
      <w:pPr>
        <w:spacing w:after="0"/>
      </w:pPr>
      <w:r>
        <w:t xml:space="preserve">Referencia: factura No. 833 pendiente por </w:t>
      </w:r>
      <w:r w:rsidR="00E37DE0">
        <w:t xml:space="preserve">306.100 colones </w:t>
      </w:r>
    </w:p>
    <w:p w:rsidR="00E37DE0" w:rsidRDefault="00E37DE0" w:rsidP="0014708A">
      <w:pPr>
        <w:spacing w:after="0"/>
      </w:pPr>
    </w:p>
    <w:p w:rsidR="00E37DE0" w:rsidRDefault="00E37DE0" w:rsidP="0014708A">
      <w:pPr>
        <w:spacing w:after="0"/>
      </w:pPr>
    </w:p>
    <w:p w:rsidR="00E37DE0" w:rsidRDefault="00E37DE0" w:rsidP="0014708A">
      <w:pPr>
        <w:spacing w:after="0"/>
      </w:pPr>
      <w:r>
        <w:t>Ingeniera rosa España:</w:t>
      </w:r>
    </w:p>
    <w:p w:rsidR="00E37DE0" w:rsidRDefault="00E37DE0" w:rsidP="0014708A">
      <w:pPr>
        <w:spacing w:after="0"/>
      </w:pPr>
    </w:p>
    <w:p w:rsidR="00E37DE0" w:rsidRDefault="00E37DE0" w:rsidP="0014708A">
      <w:pPr>
        <w:spacing w:after="0"/>
      </w:pPr>
      <w:r>
        <w:t xml:space="preserve">El motivo de la precedente es para informarle que su solicitud de prórroga de fecha de pago ha sido denegada, el vencimiento estaba para el 24 de febrero al 10 de marzo, han pasado 15 días más el plazo concedido por 30 días. El crédito se ha formado a 45 días y no a 30 días como se estableció el crédito </w:t>
      </w:r>
    </w:p>
    <w:p w:rsidR="00E37DE0" w:rsidRDefault="00E37DE0" w:rsidP="0014708A">
      <w:pPr>
        <w:spacing w:after="0"/>
      </w:pPr>
    </w:p>
    <w:p w:rsidR="00E37DE0" w:rsidRDefault="00E37DE0" w:rsidP="0014708A">
      <w:pPr>
        <w:spacing w:after="0"/>
      </w:pPr>
      <w:r>
        <w:t>Y si no se paga de inmediato se trasladara el requerimiento al departamento legal y no tendrá a otra alternativa, porque esta es la 4ta. Vez que se retrasa.</w:t>
      </w:r>
    </w:p>
    <w:p w:rsidR="00E37DE0" w:rsidRDefault="00E37DE0" w:rsidP="0014708A">
      <w:pPr>
        <w:spacing w:after="0"/>
      </w:pPr>
    </w:p>
    <w:p w:rsidR="00E37DE0" w:rsidRDefault="00E37DE0" w:rsidP="0014708A">
      <w:pPr>
        <w:spacing w:after="0"/>
      </w:pPr>
    </w:p>
    <w:p w:rsidR="00E37DE0" w:rsidRDefault="00E37DE0" w:rsidP="0014708A">
      <w:pPr>
        <w:spacing w:after="0"/>
      </w:pPr>
      <w:r>
        <w:t>Atentamente:</w:t>
      </w:r>
    </w:p>
    <w:p w:rsidR="00E37DE0" w:rsidRDefault="00E37DE0" w:rsidP="0014708A">
      <w:pPr>
        <w:spacing w:after="0"/>
      </w:pPr>
      <w:r>
        <w:t xml:space="preserve">                                                   </w:t>
      </w:r>
    </w:p>
    <w:p w:rsidR="00E37DE0" w:rsidRDefault="00E37DE0" w:rsidP="0014708A">
      <w:pPr>
        <w:spacing w:after="0"/>
      </w:pPr>
    </w:p>
    <w:p w:rsidR="00E37DE0" w:rsidRDefault="00E37DE0" w:rsidP="0014708A">
      <w:pPr>
        <w:spacing w:after="0"/>
      </w:pPr>
      <w:r>
        <w:t xml:space="preserve">                                                            Licda. Verónica Villatoro Cardona, </w:t>
      </w:r>
    </w:p>
    <w:p w:rsidR="00E37DE0" w:rsidRDefault="00E37DE0" w:rsidP="0014708A">
      <w:pPr>
        <w:spacing w:after="0"/>
      </w:pPr>
      <w:r>
        <w:t xml:space="preserve">                                                                          Jefe de cobros. </w:t>
      </w:r>
    </w:p>
    <w:p w:rsidR="0014708A" w:rsidRDefault="0014708A">
      <w:r>
        <w:br w:type="page"/>
      </w:r>
    </w:p>
    <w:p w:rsidR="0014708A" w:rsidRDefault="0014708A" w:rsidP="00AB59B3">
      <w:pPr>
        <w:spacing w:after="0"/>
      </w:pPr>
    </w:p>
    <w:p w:rsidR="0014708A" w:rsidRDefault="00E37DE0">
      <w:r>
        <w:t xml:space="preserve">   </w:t>
      </w:r>
    </w:p>
    <w:p w:rsidR="00E37DE0" w:rsidRDefault="00E37DE0"/>
    <w:p w:rsidR="00E37DE0" w:rsidRPr="00E37DE0" w:rsidRDefault="00E37DE0" w:rsidP="00E37DE0">
      <w:pPr>
        <w:spacing w:after="0"/>
        <w:rPr>
          <w:b/>
        </w:rPr>
      </w:pPr>
    </w:p>
    <w:p w:rsidR="00030AE1" w:rsidRDefault="00030AE1" w:rsidP="00E37DE0">
      <w:pPr>
        <w:spacing w:after="0"/>
        <w:rPr>
          <w:b/>
        </w:rPr>
      </w:pPr>
    </w:p>
    <w:p w:rsidR="00030AE1" w:rsidRDefault="00030AE1" w:rsidP="00E37DE0">
      <w:pPr>
        <w:spacing w:after="0"/>
        <w:rPr>
          <w:b/>
        </w:rPr>
      </w:pPr>
    </w:p>
    <w:p w:rsidR="00E37DE0" w:rsidRPr="00E37DE0" w:rsidRDefault="00E37DE0" w:rsidP="00E37DE0">
      <w:pPr>
        <w:spacing w:after="0"/>
        <w:rPr>
          <w:b/>
        </w:rPr>
      </w:pPr>
      <w:r w:rsidRPr="00E37DE0">
        <w:rPr>
          <w:b/>
        </w:rPr>
        <w:t>Banco de exportación.</w:t>
      </w:r>
    </w:p>
    <w:p w:rsidR="00E37DE0" w:rsidRDefault="00E37DE0" w:rsidP="00E37DE0">
      <w:pPr>
        <w:spacing w:after="0"/>
      </w:pPr>
      <w:r>
        <w:t>Panal Guadalupe 100 metros este de la iglesia.</w:t>
      </w:r>
    </w:p>
    <w:p w:rsidR="00E37DE0" w:rsidRDefault="00E37DE0" w:rsidP="00E37DE0">
      <w:pPr>
        <w:spacing w:after="0"/>
      </w:pPr>
      <w:r>
        <w:t xml:space="preserve">Costa </w:t>
      </w:r>
      <w:r w:rsidR="00030AE1">
        <w:t xml:space="preserve">rica. </w:t>
      </w:r>
    </w:p>
    <w:p w:rsidR="00E37DE0" w:rsidRDefault="00E37DE0" w:rsidP="00E37DE0">
      <w:pPr>
        <w:spacing w:after="0"/>
      </w:pPr>
      <w:r>
        <w:t xml:space="preserve">Funcionario: jefe de carretera. </w:t>
      </w:r>
    </w:p>
    <w:p w:rsidR="00E37DE0" w:rsidRDefault="00E37DE0" w:rsidP="00E37DE0">
      <w:pPr>
        <w:spacing w:after="0"/>
      </w:pPr>
      <w:r>
        <w:t>Referencia: crédito hipotecario No. 148.</w:t>
      </w:r>
    </w:p>
    <w:p w:rsidR="00E37DE0" w:rsidRDefault="00E37DE0"/>
    <w:p w:rsidR="00E37DE0" w:rsidRDefault="00E37DE0"/>
    <w:p w:rsidR="00E37DE0" w:rsidRDefault="00E37DE0">
      <w:r>
        <w:t xml:space="preserve">El motivo de la presente es para autorizar el </w:t>
      </w:r>
      <w:r w:rsidR="00030AE1">
        <w:t>depósito</w:t>
      </w:r>
      <w:r>
        <w:t xml:space="preserve"> a su </w:t>
      </w:r>
      <w:r w:rsidR="00030AE1">
        <w:t>cita</w:t>
      </w:r>
      <w:r>
        <w:t xml:space="preserve"> de depósitos monetarios.  No. 105-83143-2, la cantidad de 4.897.600 colones, </w:t>
      </w:r>
      <w:r w:rsidR="00030AE1">
        <w:t>correspondientes</w:t>
      </w:r>
      <w:r>
        <w:t xml:space="preserve"> al préstamo.</w:t>
      </w:r>
    </w:p>
    <w:p w:rsidR="00E37DE0" w:rsidRDefault="00E37DE0">
      <w:r>
        <w:t xml:space="preserve">El cobro, de igual manera se debite de la misma cuenta, </w:t>
      </w:r>
      <w:r w:rsidR="00030AE1">
        <w:t>cada mes, la cantidad de los intereses y el abono a capital.</w:t>
      </w:r>
    </w:p>
    <w:p w:rsidR="00030AE1" w:rsidRDefault="00030AE1">
      <w:r>
        <w:t>Recomiendo respetar las fechas de pago o débito que son cada 25 de cada mes y no antes. Posea un negocio y gire cheques a varias empresas proveedoras.</w:t>
      </w:r>
    </w:p>
    <w:p w:rsidR="00030AE1" w:rsidRDefault="00030AE1">
      <w:proofErr w:type="gramStart"/>
      <w:r>
        <w:t>un</w:t>
      </w:r>
      <w:proofErr w:type="gramEnd"/>
      <w:r>
        <w:t xml:space="preserve"> cambio de fechas repercutirá desfavorablemente en su prorroga de pagos</w:t>
      </w:r>
    </w:p>
    <w:p w:rsidR="00030AE1" w:rsidRDefault="00030AE1">
      <w:r>
        <w:t xml:space="preserve">Atentamente: </w:t>
      </w:r>
    </w:p>
    <w:p w:rsidR="00030AE1" w:rsidRDefault="00030AE1"/>
    <w:p w:rsidR="00030AE1" w:rsidRDefault="00030AE1"/>
    <w:p w:rsidR="00030AE1" w:rsidRDefault="00030AE1">
      <w:r>
        <w:t xml:space="preserve">                                                    Humberto Velázquez arroyo. </w:t>
      </w:r>
    </w:p>
    <w:p w:rsidR="00030AE1" w:rsidRDefault="00030AE1" w:rsidP="00AB59B3">
      <w:pPr>
        <w:spacing w:after="0"/>
      </w:pPr>
    </w:p>
    <w:p w:rsidR="00030AE1" w:rsidRDefault="00030AE1">
      <w:r>
        <w:br w:type="page"/>
      </w:r>
    </w:p>
    <w:p w:rsidR="003525D9" w:rsidRDefault="003525D9" w:rsidP="00AB59B3">
      <w:pPr>
        <w:spacing w:after="0"/>
      </w:pPr>
    </w:p>
    <w:p w:rsidR="00030AE1" w:rsidRDefault="00030AE1" w:rsidP="00AB59B3">
      <w:pPr>
        <w:spacing w:after="0"/>
      </w:pPr>
    </w:p>
    <w:p w:rsidR="00030AE1" w:rsidRDefault="00030AE1" w:rsidP="00AB59B3">
      <w:pPr>
        <w:spacing w:after="0"/>
      </w:pPr>
    </w:p>
    <w:p w:rsidR="00030AE1" w:rsidRDefault="00030AE1" w:rsidP="00AB59B3">
      <w:pPr>
        <w:spacing w:after="0"/>
      </w:pPr>
      <w:r>
        <w:t>NESTLE DE COSTA RICA.</w:t>
      </w:r>
    </w:p>
    <w:p w:rsidR="00030AE1" w:rsidRDefault="00030AE1" w:rsidP="00AB59B3">
      <w:pPr>
        <w:spacing w:after="0"/>
      </w:pPr>
      <w:r>
        <w:t>Calle 11 y 13 avenida 12.</w:t>
      </w:r>
    </w:p>
    <w:p w:rsidR="00030AE1" w:rsidRDefault="00030AE1" w:rsidP="00AB59B3">
      <w:pPr>
        <w:spacing w:after="0"/>
      </w:pPr>
      <w:r>
        <w:t>Costa rica.</w:t>
      </w:r>
    </w:p>
    <w:p w:rsidR="00030AE1" w:rsidRDefault="00030AE1" w:rsidP="00AB59B3">
      <w:pPr>
        <w:spacing w:after="0"/>
      </w:pPr>
      <w:r>
        <w:t>09 de mayo del 2021</w:t>
      </w:r>
    </w:p>
    <w:p w:rsidR="00030AE1" w:rsidRDefault="00030AE1" w:rsidP="00AB59B3">
      <w:pPr>
        <w:spacing w:after="0"/>
      </w:pPr>
      <w:r>
        <w:t>Referencia: G-6 192-97</w:t>
      </w:r>
    </w:p>
    <w:p w:rsidR="00030AE1" w:rsidRDefault="00030AE1" w:rsidP="00AB59B3">
      <w:pPr>
        <w:spacing w:after="0"/>
      </w:pPr>
      <w:r>
        <w:t>Teléfono: 337976.</w:t>
      </w:r>
    </w:p>
    <w:p w:rsidR="00030AE1" w:rsidRDefault="00030AE1" w:rsidP="00AB59B3">
      <w:pPr>
        <w:spacing w:after="0"/>
      </w:pPr>
    </w:p>
    <w:p w:rsidR="00030AE1" w:rsidRDefault="00030AE1" w:rsidP="00AB59B3">
      <w:pPr>
        <w:spacing w:after="0"/>
      </w:pPr>
    </w:p>
    <w:p w:rsidR="00030AE1" w:rsidRDefault="00030AE1" w:rsidP="00AB59B3">
      <w:pPr>
        <w:spacing w:after="0"/>
      </w:pPr>
      <w:r>
        <w:t>Sra. Gloria Elizabeth Aragón Ramírez.</w:t>
      </w:r>
    </w:p>
    <w:p w:rsidR="00030AE1" w:rsidRDefault="00030AE1" w:rsidP="00AB59B3">
      <w:pPr>
        <w:spacing w:after="0"/>
      </w:pPr>
      <w:r>
        <w:t>Las Maravillas, supermercado.</w:t>
      </w:r>
    </w:p>
    <w:p w:rsidR="00030AE1" w:rsidRDefault="00030AE1" w:rsidP="00AB59B3">
      <w:pPr>
        <w:spacing w:after="0"/>
      </w:pPr>
      <w:r>
        <w:t>Calle 9 y 11 avenidas.</w:t>
      </w:r>
    </w:p>
    <w:p w:rsidR="00030AE1" w:rsidRDefault="00030AE1" w:rsidP="00AB59B3">
      <w:pPr>
        <w:spacing w:after="0"/>
      </w:pPr>
      <w:r>
        <w:t>Costa rica.</w:t>
      </w:r>
    </w:p>
    <w:p w:rsidR="00030AE1" w:rsidRDefault="00030AE1" w:rsidP="00AB59B3">
      <w:pPr>
        <w:spacing w:after="0"/>
      </w:pPr>
    </w:p>
    <w:p w:rsidR="00030AE1" w:rsidRDefault="00030AE1" w:rsidP="00AB59B3">
      <w:pPr>
        <w:spacing w:after="0"/>
      </w:pPr>
    </w:p>
    <w:p w:rsidR="00030AE1" w:rsidRDefault="00030AE1" w:rsidP="00AB59B3">
      <w:pPr>
        <w:spacing w:after="0"/>
      </w:pPr>
      <w:r>
        <w:t xml:space="preserve">Solo para informarle que el 30 del pasado mes, que fue el mes de abril, su cuenta registra un saldo de 489.760 colones de la factura No. 187 y 513.644 colones de la factura </w:t>
      </w:r>
      <w:r w:rsidR="003A01D2">
        <w:t>215.</w:t>
      </w:r>
    </w:p>
    <w:p w:rsidR="00030AE1" w:rsidRDefault="00030AE1" w:rsidP="00AB59B3">
      <w:pPr>
        <w:spacing w:after="0"/>
      </w:pPr>
    </w:p>
    <w:p w:rsidR="00030AE1" w:rsidRDefault="00030AE1" w:rsidP="00AB59B3">
      <w:pPr>
        <w:spacing w:after="0"/>
      </w:pPr>
      <w:r>
        <w:t xml:space="preserve">Le sugiero revisar y confirmar datos y si no recuerda </w:t>
      </w:r>
      <w:r w:rsidR="003A01D2">
        <w:t>infórmenos</w:t>
      </w:r>
      <w:r>
        <w:t xml:space="preserve">. </w:t>
      </w:r>
      <w:bookmarkStart w:id="0" w:name="_GoBack"/>
      <w:bookmarkEnd w:id="0"/>
    </w:p>
    <w:p w:rsidR="00030AE1" w:rsidRDefault="00030AE1" w:rsidP="00AB59B3">
      <w:pPr>
        <w:spacing w:after="0"/>
      </w:pPr>
    </w:p>
    <w:p w:rsidR="00030AE1" w:rsidRDefault="00030AE1" w:rsidP="00AB59B3">
      <w:pPr>
        <w:spacing w:after="0"/>
      </w:pPr>
    </w:p>
    <w:sectPr w:rsidR="00030A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OTTA">
    <w:panose1 w:val="02000500000000000000"/>
    <w:charset w:val="00"/>
    <w:family w:val="auto"/>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93B23"/>
    <w:multiLevelType w:val="hybridMultilevel"/>
    <w:tmpl w:val="F6CC93F0"/>
    <w:lvl w:ilvl="0" w:tplc="A2ECA568">
      <w:numFmt w:val="bullet"/>
      <w:lvlText w:val="-"/>
      <w:lvlJc w:val="left"/>
      <w:pPr>
        <w:ind w:left="720" w:hanging="360"/>
      </w:pPr>
      <w:rPr>
        <w:rFonts w:ascii="Calibri" w:eastAsiaTheme="minorHAnsi" w:hAnsi="Calibri" w:cs="Calibr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9B3"/>
    <w:rsid w:val="00030AE1"/>
    <w:rsid w:val="0014708A"/>
    <w:rsid w:val="001A24F2"/>
    <w:rsid w:val="002E5D8B"/>
    <w:rsid w:val="003016CE"/>
    <w:rsid w:val="00347F3C"/>
    <w:rsid w:val="003525D9"/>
    <w:rsid w:val="003A01D2"/>
    <w:rsid w:val="00410ED8"/>
    <w:rsid w:val="004243C9"/>
    <w:rsid w:val="004A49E1"/>
    <w:rsid w:val="006D6DBF"/>
    <w:rsid w:val="006E6B53"/>
    <w:rsid w:val="00A01891"/>
    <w:rsid w:val="00A77D99"/>
    <w:rsid w:val="00A82EF5"/>
    <w:rsid w:val="00AB59B3"/>
    <w:rsid w:val="00AC47B9"/>
    <w:rsid w:val="00E37DE0"/>
    <w:rsid w:val="00F90F5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3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9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3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TotalTime>
  <Pages>10</Pages>
  <Words>1148</Words>
  <Characters>6314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2021-05-12T13:59:00Z</dcterms:created>
  <dcterms:modified xsi:type="dcterms:W3CDTF">2021-05-12T20:23:00Z</dcterms:modified>
</cp:coreProperties>
</file>