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236" w:rsidRDefault="000F4236" w:rsidP="000F4236">
      <w:pPr>
        <w:pStyle w:val="Ttulo"/>
        <w:jc w:val="center"/>
      </w:pPr>
      <w:r>
        <w:t>Reseña</w:t>
      </w:r>
    </w:p>
    <w:p w:rsidR="000F4236" w:rsidRDefault="000F4236" w:rsidP="00F55EC9">
      <w:pPr>
        <w:pStyle w:val="NormalWeb"/>
        <w:shd w:val="clear" w:color="auto" w:fill="FCFCFC"/>
        <w:spacing w:before="0" w:beforeAutospacing="0" w:after="210" w:afterAutospacing="0"/>
        <w:rPr>
          <w:rFonts w:ascii="Arial" w:hAnsi="Arial" w:cs="Arial"/>
          <w:color w:val="4C5155"/>
          <w:sz w:val="21"/>
          <w:szCs w:val="21"/>
        </w:rPr>
      </w:pPr>
    </w:p>
    <w:p w:rsidR="00F55EC9" w:rsidRPr="000F4236" w:rsidRDefault="00F55EC9" w:rsidP="000F4236">
      <w:pPr>
        <w:pStyle w:val="NormalWeb"/>
        <w:shd w:val="clear" w:color="auto" w:fill="FCFCFC"/>
        <w:spacing w:before="0" w:beforeAutospacing="0" w:after="210" w:afterAutospacing="0"/>
        <w:jc w:val="both"/>
        <w:rPr>
          <w:rFonts w:asciiTheme="minorHAnsi" w:hAnsiTheme="minorHAnsi" w:cstheme="minorHAnsi"/>
          <w:color w:val="4C5155"/>
        </w:rPr>
      </w:pPr>
      <w:r w:rsidRPr="000F4236">
        <w:rPr>
          <w:rFonts w:asciiTheme="minorHAnsi" w:hAnsiTheme="minorHAnsi" w:cstheme="minorHAnsi"/>
          <w:color w:val="4C5155"/>
        </w:rPr>
        <w:t>En esta ocasión hablaremos de la Reseña y te daremos una descripción detallada sobre cómo elaborar una.</w:t>
      </w:r>
    </w:p>
    <w:p w:rsidR="00F55EC9" w:rsidRPr="000F4236" w:rsidRDefault="00F55EC9" w:rsidP="000F4236">
      <w:pPr>
        <w:pStyle w:val="NormalWeb"/>
        <w:shd w:val="clear" w:color="auto" w:fill="FCFCFC"/>
        <w:spacing w:before="0" w:beforeAutospacing="0" w:after="210" w:afterAutospacing="0"/>
        <w:jc w:val="both"/>
        <w:rPr>
          <w:rFonts w:asciiTheme="minorHAnsi" w:hAnsiTheme="minorHAnsi" w:cstheme="minorHAnsi"/>
          <w:color w:val="4C5155"/>
        </w:rPr>
      </w:pPr>
      <w:r w:rsidRPr="000F4236">
        <w:rPr>
          <w:rStyle w:val="Ttulo1Car"/>
        </w:rPr>
        <w:t>Definición</w:t>
      </w:r>
      <w:r w:rsidRPr="000F4236">
        <w:rPr>
          <w:rStyle w:val="Ttulo1Car"/>
        </w:rPr>
        <w:br/>
      </w:r>
      <w:r w:rsidRPr="000F4236">
        <w:rPr>
          <w:rFonts w:asciiTheme="minorHAnsi" w:hAnsiTheme="minorHAnsi" w:cstheme="minorHAnsi"/>
          <w:color w:val="4C5155"/>
        </w:rPr>
        <w:t>La reseña, en una extensión de dos a tres cuartillas, contiene el resumen y el comentario valorativo realizado sobre un libro, un artículo u otro texto publicado. El juicio que se emite sobre el objeto a reseñar puede ser negativo o positivo, esto dependerá del criterio del reseñador.</w:t>
      </w:r>
    </w:p>
    <w:p w:rsidR="00F55EC9" w:rsidRDefault="00F55EC9" w:rsidP="000F4236">
      <w:pPr>
        <w:pStyle w:val="NormalWeb"/>
        <w:shd w:val="clear" w:color="auto" w:fill="FCFCFC"/>
        <w:spacing w:before="0" w:beforeAutospacing="0" w:after="210" w:afterAutospacing="0"/>
        <w:jc w:val="both"/>
        <w:rPr>
          <w:rFonts w:asciiTheme="minorHAnsi" w:hAnsiTheme="minorHAnsi" w:cstheme="minorHAnsi"/>
          <w:color w:val="4C5155"/>
        </w:rPr>
      </w:pPr>
      <w:r w:rsidRPr="000F4236">
        <w:rPr>
          <w:rFonts w:asciiTheme="minorHAnsi" w:hAnsiTheme="minorHAnsi" w:cstheme="minorHAnsi"/>
          <w:color w:val="4C5155"/>
        </w:rPr>
        <w:t>El reseñador debe expresar su opinión respecto a lo que leyó o vio; en otras palabras, se emite un juicio de valor. En algunos casos, un trabajo de este género también intenta comandar al lector de hacer algo.</w:t>
      </w:r>
    </w:p>
    <w:p w:rsidR="000F4236" w:rsidRPr="000F4236" w:rsidRDefault="000F4236" w:rsidP="000F4236">
      <w:pPr>
        <w:pStyle w:val="NormalWeb"/>
        <w:shd w:val="clear" w:color="auto" w:fill="FCFCFC"/>
        <w:spacing w:before="0" w:beforeAutospacing="0" w:after="210" w:afterAutospacing="0"/>
        <w:jc w:val="both"/>
        <w:rPr>
          <w:rFonts w:asciiTheme="minorHAnsi" w:hAnsiTheme="minorHAnsi" w:cstheme="minorHAnsi"/>
          <w:color w:val="4C5155"/>
        </w:rPr>
      </w:pPr>
    </w:p>
    <w:p w:rsidR="000F4236" w:rsidRDefault="00F55EC9" w:rsidP="000F4236">
      <w:pPr>
        <w:pStyle w:val="NormalWeb"/>
        <w:shd w:val="clear" w:color="auto" w:fill="FCFCFC"/>
        <w:spacing w:before="0" w:beforeAutospacing="0" w:after="210" w:afterAutospacing="0"/>
        <w:jc w:val="both"/>
        <w:rPr>
          <w:rStyle w:val="Ttulo1Car"/>
        </w:rPr>
      </w:pPr>
      <w:r w:rsidRPr="000F4236">
        <w:rPr>
          <w:rStyle w:val="Ttulo1Car"/>
        </w:rPr>
        <w:t>Estructuras básicas para la construcción del género</w:t>
      </w:r>
    </w:p>
    <w:p w:rsidR="00F55EC9" w:rsidRPr="000F4236" w:rsidRDefault="00F55EC9" w:rsidP="000F4236">
      <w:pPr>
        <w:pStyle w:val="NormalWeb"/>
        <w:shd w:val="clear" w:color="auto" w:fill="FCFCFC"/>
        <w:spacing w:before="0" w:beforeAutospacing="0" w:after="210" w:afterAutospacing="0"/>
        <w:jc w:val="both"/>
        <w:rPr>
          <w:rFonts w:asciiTheme="minorHAnsi" w:hAnsiTheme="minorHAnsi" w:cstheme="minorHAnsi"/>
          <w:color w:val="4C5155"/>
        </w:rPr>
      </w:pPr>
      <w:r w:rsidRPr="000F4236">
        <w:rPr>
          <w:rStyle w:val="Ttulo1Car"/>
        </w:rPr>
        <w:br/>
      </w:r>
      <w:r w:rsidRPr="000F4236">
        <w:rPr>
          <w:rFonts w:asciiTheme="minorHAnsi" w:hAnsiTheme="minorHAnsi" w:cstheme="minorHAnsi"/>
          <w:color w:val="4C5155"/>
        </w:rPr>
        <w:t>Para Cubo de Severino una reseña incluye cuatro categorías: referencias bibliográficas, comento, evaluación e identificación del reseñador (171).</w:t>
      </w:r>
    </w:p>
    <w:p w:rsidR="00F55EC9" w:rsidRPr="000F4236" w:rsidRDefault="00F55EC9" w:rsidP="000F4236">
      <w:pPr>
        <w:pStyle w:val="NormalWeb"/>
        <w:shd w:val="clear" w:color="auto" w:fill="FCFCFC"/>
        <w:spacing w:before="0" w:beforeAutospacing="0" w:after="210" w:afterAutospacing="0"/>
        <w:jc w:val="both"/>
        <w:rPr>
          <w:rFonts w:asciiTheme="minorHAnsi" w:hAnsiTheme="minorHAnsi" w:cstheme="minorHAnsi"/>
          <w:color w:val="4C5155"/>
        </w:rPr>
      </w:pPr>
      <w:r w:rsidRPr="000F4236">
        <w:rPr>
          <w:rStyle w:val="Textoennegrita"/>
          <w:rFonts w:asciiTheme="minorHAnsi" w:hAnsiTheme="minorHAnsi" w:cstheme="minorHAnsi"/>
          <w:color w:val="4C5155"/>
        </w:rPr>
        <w:t xml:space="preserve">A </w:t>
      </w:r>
      <w:r w:rsidR="000F4236" w:rsidRPr="000F4236">
        <w:rPr>
          <w:rStyle w:val="Textoennegrita"/>
          <w:rFonts w:asciiTheme="minorHAnsi" w:hAnsiTheme="minorHAnsi" w:cstheme="minorHAnsi"/>
          <w:color w:val="4C5155"/>
        </w:rPr>
        <w:t>continuación,</w:t>
      </w:r>
      <w:r w:rsidRPr="000F4236">
        <w:rPr>
          <w:rStyle w:val="Textoennegrita"/>
          <w:rFonts w:asciiTheme="minorHAnsi" w:hAnsiTheme="minorHAnsi" w:cstheme="minorHAnsi"/>
          <w:color w:val="4C5155"/>
        </w:rPr>
        <w:t xml:space="preserve"> se presentan los elementos que componen la estructura de la reseña:</w:t>
      </w:r>
    </w:p>
    <w:p w:rsidR="00F55EC9" w:rsidRPr="000F4236" w:rsidRDefault="00F55EC9" w:rsidP="000F4236">
      <w:pPr>
        <w:pStyle w:val="NormalWeb"/>
        <w:shd w:val="clear" w:color="auto" w:fill="FCFCFC"/>
        <w:spacing w:before="0" w:beforeAutospacing="0" w:after="210" w:afterAutospacing="0"/>
        <w:jc w:val="both"/>
        <w:rPr>
          <w:rFonts w:asciiTheme="minorHAnsi" w:hAnsiTheme="minorHAnsi" w:cstheme="minorHAnsi"/>
          <w:color w:val="4C5155"/>
        </w:rPr>
      </w:pPr>
      <w:r w:rsidRPr="000F4236">
        <w:rPr>
          <w:rStyle w:val="Textoennegrita"/>
          <w:rFonts w:asciiTheme="minorHAnsi" w:hAnsiTheme="minorHAnsi" w:cstheme="minorHAnsi"/>
          <w:color w:val="4C5155"/>
        </w:rPr>
        <w:t>1.</w:t>
      </w:r>
      <w:r w:rsidRPr="000F4236">
        <w:rPr>
          <w:rFonts w:asciiTheme="minorHAnsi" w:hAnsiTheme="minorHAnsi" w:cstheme="minorHAnsi"/>
          <w:color w:val="4C5155"/>
        </w:rPr>
        <w:t> </w:t>
      </w:r>
      <w:r w:rsidRPr="000F4236">
        <w:rPr>
          <w:rStyle w:val="Textoennegrita"/>
          <w:rFonts w:asciiTheme="minorHAnsi" w:hAnsiTheme="minorHAnsi" w:cstheme="minorHAnsi"/>
          <w:color w:val="4C5155"/>
        </w:rPr>
        <w:t>Referencias bibliográficas:</w:t>
      </w:r>
      <w:r w:rsidRPr="000F4236">
        <w:rPr>
          <w:rStyle w:val="apple-converted-space"/>
          <w:rFonts w:asciiTheme="minorHAnsi" w:hAnsiTheme="minorHAnsi" w:cstheme="minorHAnsi"/>
          <w:color w:val="4C5155"/>
        </w:rPr>
        <w:t> </w:t>
      </w:r>
      <w:r w:rsidRPr="000F4236">
        <w:rPr>
          <w:rFonts w:asciiTheme="minorHAnsi" w:hAnsiTheme="minorHAnsi" w:cstheme="minorHAnsi"/>
          <w:color w:val="4C5155"/>
        </w:rPr>
        <w:t>comprende la ubicación del autor y su obra en tiempo y espacio (Palmer Bermúdez, 9). Consta de dos subcategorías: el título y la presentación. El título incluye el nombre del autor, título de la obra, lugar de edición, editorial, fecha de publicación y número de páginas. La presentación, generalmente ubicada en el primer párrafo, contiene el idioma original de la obra, la lengua a la que está traducida siempre y cuando sea pertinente, disciplina a la que alude, y nombre del traductor. Muy rara vez la presentación es situada como pie de página (Cubo de Severino, 172). He aquí un ejemplo:</w:t>
      </w:r>
    </w:p>
    <w:p w:rsidR="000F4236" w:rsidRDefault="00F55EC9" w:rsidP="000F4236">
      <w:pPr>
        <w:pStyle w:val="NormalWeb"/>
        <w:shd w:val="clear" w:color="auto" w:fill="FCFCFC"/>
        <w:spacing w:before="0" w:beforeAutospacing="0" w:after="210" w:afterAutospacing="0"/>
        <w:jc w:val="both"/>
        <w:rPr>
          <w:rFonts w:asciiTheme="minorHAnsi" w:hAnsiTheme="minorHAnsi" w:cstheme="minorHAnsi"/>
          <w:color w:val="4C5155"/>
        </w:rPr>
      </w:pPr>
      <w:proofErr w:type="spellStart"/>
      <w:r w:rsidRPr="000F4236">
        <w:rPr>
          <w:rFonts w:asciiTheme="minorHAnsi" w:hAnsiTheme="minorHAnsi" w:cstheme="minorHAnsi"/>
          <w:color w:val="4C5155"/>
        </w:rPr>
        <w:t>Edouard</w:t>
      </w:r>
      <w:proofErr w:type="spellEnd"/>
      <w:r w:rsidRPr="000F4236">
        <w:rPr>
          <w:rFonts w:asciiTheme="minorHAnsi" w:hAnsiTheme="minorHAnsi" w:cstheme="minorHAnsi"/>
          <w:color w:val="4C5155"/>
        </w:rPr>
        <w:t xml:space="preserve"> </w:t>
      </w:r>
      <w:proofErr w:type="spellStart"/>
      <w:r w:rsidRPr="000F4236">
        <w:rPr>
          <w:rFonts w:asciiTheme="minorHAnsi" w:hAnsiTheme="minorHAnsi" w:cstheme="minorHAnsi"/>
          <w:color w:val="4C5155"/>
        </w:rPr>
        <w:t>Will</w:t>
      </w:r>
      <w:proofErr w:type="spellEnd"/>
      <w:r w:rsidRPr="000F4236">
        <w:rPr>
          <w:rFonts w:asciiTheme="minorHAnsi" w:hAnsiTheme="minorHAnsi" w:cstheme="minorHAnsi"/>
          <w:color w:val="4C5155"/>
        </w:rPr>
        <w:t xml:space="preserve">. El mundo griego y el </w:t>
      </w:r>
      <w:proofErr w:type="spellStart"/>
      <w:r w:rsidRPr="000F4236">
        <w:rPr>
          <w:rFonts w:asciiTheme="minorHAnsi" w:hAnsiTheme="minorHAnsi" w:cstheme="minorHAnsi"/>
          <w:color w:val="4C5155"/>
        </w:rPr>
        <w:t>Oriente.Tomo</w:t>
      </w:r>
      <w:proofErr w:type="spellEnd"/>
      <w:r w:rsidRPr="000F4236">
        <w:rPr>
          <w:rFonts w:asciiTheme="minorHAnsi" w:hAnsiTheme="minorHAnsi" w:cstheme="minorHAnsi"/>
          <w:color w:val="4C5155"/>
        </w:rPr>
        <w:t xml:space="preserve"> I. El siglo V (510-403). Madrid. </w:t>
      </w:r>
      <w:proofErr w:type="spellStart"/>
      <w:r w:rsidRPr="000F4236">
        <w:rPr>
          <w:rFonts w:asciiTheme="minorHAnsi" w:hAnsiTheme="minorHAnsi" w:cstheme="minorHAnsi"/>
          <w:color w:val="4C5155"/>
        </w:rPr>
        <w:t>Akal</w:t>
      </w:r>
      <w:proofErr w:type="spellEnd"/>
      <w:r w:rsidRPr="000F4236">
        <w:rPr>
          <w:rFonts w:asciiTheme="minorHAnsi" w:hAnsiTheme="minorHAnsi" w:cstheme="minorHAnsi"/>
          <w:color w:val="4C5155"/>
        </w:rPr>
        <w:t>. 1977. 644 pp.</w:t>
      </w:r>
    </w:p>
    <w:p w:rsidR="00F55EC9" w:rsidRPr="000F4236" w:rsidRDefault="00F55EC9" w:rsidP="000F4236">
      <w:pPr>
        <w:pStyle w:val="NormalWeb"/>
        <w:shd w:val="clear" w:color="auto" w:fill="FCFCFC"/>
        <w:spacing w:before="0" w:beforeAutospacing="0" w:after="210" w:afterAutospacing="0"/>
        <w:jc w:val="both"/>
        <w:rPr>
          <w:rFonts w:asciiTheme="minorHAnsi" w:hAnsiTheme="minorHAnsi" w:cstheme="minorHAnsi"/>
          <w:color w:val="4C5155"/>
        </w:rPr>
      </w:pPr>
      <w:r w:rsidRPr="000F4236">
        <w:rPr>
          <w:rFonts w:asciiTheme="minorHAnsi" w:hAnsiTheme="minorHAnsi" w:cstheme="minorHAnsi"/>
          <w:color w:val="4C5155"/>
        </w:rPr>
        <w:br/>
        <w:t xml:space="preserve">El presente volumen es la traducción del francés (obra excelente de Francisco Javier Hernández Nieto) del segundo volumen de una gran Historia Universal cuyo </w:t>
      </w:r>
      <w:proofErr w:type="gramStart"/>
      <w:r w:rsidRPr="000F4236">
        <w:rPr>
          <w:rFonts w:asciiTheme="minorHAnsi" w:hAnsiTheme="minorHAnsi" w:cstheme="minorHAnsi"/>
          <w:color w:val="4C5155"/>
        </w:rPr>
        <w:t>primer  volumen</w:t>
      </w:r>
      <w:proofErr w:type="gramEnd"/>
      <w:r w:rsidRPr="000F4236">
        <w:rPr>
          <w:rFonts w:asciiTheme="minorHAnsi" w:hAnsiTheme="minorHAnsi" w:cstheme="minorHAnsi"/>
          <w:color w:val="4C5155"/>
        </w:rPr>
        <w:t xml:space="preserve">, “Las primeras civilizaciones”, fue dirigido por Pierre </w:t>
      </w:r>
      <w:proofErr w:type="spellStart"/>
      <w:r w:rsidRPr="000F4236">
        <w:rPr>
          <w:rFonts w:asciiTheme="minorHAnsi" w:hAnsiTheme="minorHAnsi" w:cstheme="minorHAnsi"/>
          <w:color w:val="4C5155"/>
        </w:rPr>
        <w:t>Leveque</w:t>
      </w:r>
      <w:proofErr w:type="spellEnd"/>
      <w:r w:rsidRPr="000F4236">
        <w:rPr>
          <w:rFonts w:asciiTheme="minorHAnsi" w:hAnsiTheme="minorHAnsi" w:cstheme="minorHAnsi"/>
          <w:color w:val="4C5155"/>
        </w:rPr>
        <w:t xml:space="preserve"> [...] se trata de un estudio del siglo V [...]</w:t>
      </w:r>
    </w:p>
    <w:p w:rsidR="00F55EC9" w:rsidRPr="000F4236" w:rsidRDefault="00F55EC9" w:rsidP="000F4236">
      <w:pPr>
        <w:pStyle w:val="NormalWeb"/>
        <w:shd w:val="clear" w:color="auto" w:fill="FCFCFC"/>
        <w:spacing w:before="0" w:beforeAutospacing="0" w:after="210" w:afterAutospacing="0"/>
        <w:jc w:val="both"/>
        <w:rPr>
          <w:rFonts w:asciiTheme="minorHAnsi" w:hAnsiTheme="minorHAnsi" w:cstheme="minorHAnsi"/>
          <w:color w:val="4C5155"/>
        </w:rPr>
      </w:pPr>
      <w:r w:rsidRPr="000F4236">
        <w:rPr>
          <w:rFonts w:asciiTheme="minorHAnsi" w:hAnsiTheme="minorHAnsi" w:cstheme="minorHAnsi"/>
          <w:color w:val="4C5155"/>
        </w:rPr>
        <w:lastRenderedPageBreak/>
        <w:t>Si se tratara de una reseña sobre un medio que no pertenece al género escrito, como es el caso de las películas, obras o presentaciones, entonces se presentan datos como el título, el director y otros elementos que identifiquen el objeto del cual se habla.</w:t>
      </w:r>
    </w:p>
    <w:p w:rsidR="00F55EC9" w:rsidRPr="000F4236" w:rsidRDefault="00F55EC9" w:rsidP="000F4236">
      <w:pPr>
        <w:pStyle w:val="NormalWeb"/>
        <w:shd w:val="clear" w:color="auto" w:fill="FCFCFC"/>
        <w:spacing w:before="0" w:beforeAutospacing="0" w:after="210" w:afterAutospacing="0"/>
        <w:jc w:val="both"/>
        <w:rPr>
          <w:rFonts w:asciiTheme="minorHAnsi" w:hAnsiTheme="minorHAnsi" w:cstheme="minorHAnsi"/>
          <w:color w:val="4C5155"/>
        </w:rPr>
      </w:pPr>
      <w:r w:rsidRPr="000F4236">
        <w:rPr>
          <w:rStyle w:val="Textoennegrita"/>
          <w:rFonts w:asciiTheme="minorHAnsi" w:hAnsiTheme="minorHAnsi" w:cstheme="minorHAnsi"/>
          <w:color w:val="4C5155"/>
        </w:rPr>
        <w:t>2. Comento:</w:t>
      </w:r>
      <w:r w:rsidRPr="000F4236">
        <w:rPr>
          <w:rStyle w:val="apple-converted-space"/>
          <w:rFonts w:asciiTheme="minorHAnsi" w:hAnsiTheme="minorHAnsi" w:cstheme="minorHAnsi"/>
          <w:color w:val="4C5155"/>
        </w:rPr>
        <w:t> </w:t>
      </w:r>
      <w:r w:rsidRPr="000F4236">
        <w:rPr>
          <w:rFonts w:asciiTheme="minorHAnsi" w:hAnsiTheme="minorHAnsi" w:cstheme="minorHAnsi"/>
          <w:color w:val="4C5155"/>
        </w:rPr>
        <w:t xml:space="preserve">esta sección suele llamarse también “resumen”. Esto nos indica que en esta parte se hace una descripción (resumen y síntesis) del elemento a reseñar, se habla del autor, la obra y sus técnicas. Cubo de Severino señala que este apartado está dividido en dos subcategorías obligatorias (contenido y fuentes) y cuatro opcionales: antecedentes del autor, propósito, organización de la obra y método de trabajo (172). El orden en que se presentan estos conceptos se remite al gusto del reseñador. Sin embargo, a </w:t>
      </w:r>
      <w:r w:rsidR="000F4236" w:rsidRPr="000F4236">
        <w:rPr>
          <w:rFonts w:asciiTheme="minorHAnsi" w:hAnsiTheme="minorHAnsi" w:cstheme="minorHAnsi"/>
          <w:color w:val="4C5155"/>
        </w:rPr>
        <w:t>continuación,</w:t>
      </w:r>
      <w:r w:rsidRPr="000F4236">
        <w:rPr>
          <w:rFonts w:asciiTheme="minorHAnsi" w:hAnsiTheme="minorHAnsi" w:cstheme="minorHAnsi"/>
          <w:color w:val="4C5155"/>
        </w:rPr>
        <w:t xml:space="preserve"> se da una sugerencia.</w:t>
      </w:r>
    </w:p>
    <w:p w:rsidR="000F4236" w:rsidRDefault="00F55EC9" w:rsidP="000F4236">
      <w:pPr>
        <w:pStyle w:val="NormalWeb"/>
        <w:shd w:val="clear" w:color="auto" w:fill="FCFCFC"/>
        <w:spacing w:before="0" w:beforeAutospacing="0" w:after="210" w:afterAutospacing="0"/>
        <w:jc w:val="both"/>
        <w:rPr>
          <w:rFonts w:asciiTheme="minorHAnsi" w:hAnsiTheme="minorHAnsi" w:cstheme="minorHAnsi"/>
          <w:color w:val="4C5155"/>
        </w:rPr>
      </w:pPr>
      <w:r w:rsidRPr="000F4236">
        <w:rPr>
          <w:rFonts w:asciiTheme="minorHAnsi" w:hAnsiTheme="minorHAnsi" w:cstheme="minorHAnsi"/>
          <w:color w:val="4C5155"/>
        </w:rPr>
        <w:t>- Antecedentes del autor: se escribe en un párrafo, la información que se tiene sobre el creador del objeto a reseñar. Esto incluye los temas en que se especializa, las lenguas en las que ejecuta sus trabajos, otras obras que haya hecho, y si es miembro de alguna asociación.</w:t>
      </w:r>
      <w:r w:rsidRPr="000F4236">
        <w:rPr>
          <w:rFonts w:asciiTheme="minorHAnsi" w:hAnsiTheme="minorHAnsi" w:cstheme="minorHAnsi"/>
          <w:color w:val="4C5155"/>
        </w:rPr>
        <w:br/>
        <w:t>- Fuentes utilizadas: se consignan los datos sobre los recursos en los que se basó el autor para llevar a cabo su trabajo.</w:t>
      </w:r>
    </w:p>
    <w:p w:rsidR="000F4236" w:rsidRDefault="00F55EC9" w:rsidP="000F4236">
      <w:pPr>
        <w:pStyle w:val="NormalWeb"/>
        <w:shd w:val="clear" w:color="auto" w:fill="FCFCFC"/>
        <w:spacing w:before="0" w:beforeAutospacing="0" w:after="210" w:afterAutospacing="0"/>
        <w:jc w:val="both"/>
        <w:rPr>
          <w:rFonts w:asciiTheme="minorHAnsi" w:hAnsiTheme="minorHAnsi" w:cstheme="minorHAnsi"/>
          <w:color w:val="4C5155"/>
        </w:rPr>
      </w:pPr>
      <w:r w:rsidRPr="000F4236">
        <w:rPr>
          <w:rFonts w:asciiTheme="minorHAnsi" w:hAnsiTheme="minorHAnsi" w:cstheme="minorHAnsi"/>
          <w:color w:val="4C5155"/>
        </w:rPr>
        <w:br/>
        <w:t>- Método de trabajo: se refiere a las estrategias y técnicas que usa el autor en sus textos u otros tipos de presentaciones, pero específicamente se mencionan aquellas que aluden al objeto a reseñar. Por ejemplo, se pueden mencionar las investigaciones que se llevaron a cabo, o los pasos que se siguieron para recopilar las ideas que darían vida a la obra.</w:t>
      </w:r>
    </w:p>
    <w:p w:rsidR="000F4236" w:rsidRDefault="00F55EC9" w:rsidP="000F4236">
      <w:pPr>
        <w:pStyle w:val="NormalWeb"/>
        <w:shd w:val="clear" w:color="auto" w:fill="FCFCFC"/>
        <w:spacing w:before="0" w:beforeAutospacing="0" w:after="210" w:afterAutospacing="0"/>
        <w:jc w:val="both"/>
        <w:rPr>
          <w:rFonts w:asciiTheme="minorHAnsi" w:hAnsiTheme="minorHAnsi" w:cstheme="minorHAnsi"/>
          <w:color w:val="4C5155"/>
        </w:rPr>
      </w:pPr>
      <w:r w:rsidRPr="000F4236">
        <w:rPr>
          <w:rFonts w:asciiTheme="minorHAnsi" w:hAnsiTheme="minorHAnsi" w:cstheme="minorHAnsi"/>
          <w:color w:val="4C5155"/>
        </w:rPr>
        <w:br/>
        <w:t>- Propósito: se especifican los objetivos y finalidades del autor al escribir su texto o al presentar su obra. Cubo de Severino sugiere que para la redacción de este apartado se utilicen sustantivos como “fin, finalidad, propósito”, además de verbos como “apuntar, pretender, tender, buscar y otros” (173).</w:t>
      </w:r>
    </w:p>
    <w:p w:rsidR="000F4236" w:rsidRDefault="00F55EC9" w:rsidP="000F4236">
      <w:pPr>
        <w:pStyle w:val="NormalWeb"/>
        <w:shd w:val="clear" w:color="auto" w:fill="FCFCFC"/>
        <w:spacing w:before="0" w:beforeAutospacing="0" w:after="210" w:afterAutospacing="0"/>
        <w:jc w:val="both"/>
        <w:rPr>
          <w:rFonts w:asciiTheme="minorHAnsi" w:hAnsiTheme="minorHAnsi" w:cstheme="minorHAnsi"/>
          <w:color w:val="4C5155"/>
        </w:rPr>
      </w:pPr>
      <w:r w:rsidRPr="000F4236">
        <w:rPr>
          <w:rFonts w:asciiTheme="minorHAnsi" w:hAnsiTheme="minorHAnsi" w:cstheme="minorHAnsi"/>
          <w:color w:val="4C5155"/>
        </w:rPr>
        <w:br/>
        <w:t>- Organización de la obra: se incluye la información que describe la forma en la que la obra está ordenada. En el caso de libros, se hace mención del número de capítulos que la componen, junto con el prólogo, conclusiones, apéndices, índices, mapas, fotografías, etc. (Cubo de Severino, 173).</w:t>
      </w:r>
    </w:p>
    <w:p w:rsidR="00F55EC9" w:rsidRDefault="00F55EC9" w:rsidP="000F4236">
      <w:pPr>
        <w:pStyle w:val="NormalWeb"/>
        <w:shd w:val="clear" w:color="auto" w:fill="FCFCFC"/>
        <w:spacing w:before="0" w:beforeAutospacing="0" w:after="210" w:afterAutospacing="0"/>
        <w:jc w:val="both"/>
        <w:rPr>
          <w:rFonts w:asciiTheme="minorHAnsi" w:hAnsiTheme="minorHAnsi" w:cstheme="minorHAnsi"/>
          <w:color w:val="4C5155"/>
        </w:rPr>
      </w:pPr>
      <w:r w:rsidRPr="000F4236">
        <w:rPr>
          <w:rFonts w:asciiTheme="minorHAnsi" w:hAnsiTheme="minorHAnsi" w:cstheme="minorHAnsi"/>
          <w:color w:val="4C5155"/>
        </w:rPr>
        <w:br/>
        <w:t>- Contenidos: se comenta sobre los temas tratados en la obra. Se hace de manera descriptiva, breve y clara.</w:t>
      </w:r>
    </w:p>
    <w:p w:rsidR="000F4236" w:rsidRPr="000F4236" w:rsidRDefault="000F4236" w:rsidP="000F4236">
      <w:pPr>
        <w:pStyle w:val="NormalWeb"/>
        <w:shd w:val="clear" w:color="auto" w:fill="FCFCFC"/>
        <w:spacing w:before="0" w:beforeAutospacing="0" w:after="210" w:afterAutospacing="0"/>
        <w:jc w:val="both"/>
        <w:rPr>
          <w:rFonts w:asciiTheme="minorHAnsi" w:hAnsiTheme="minorHAnsi" w:cstheme="minorHAnsi"/>
          <w:color w:val="4C5155"/>
        </w:rPr>
      </w:pPr>
    </w:p>
    <w:p w:rsidR="00F55EC9" w:rsidRPr="000F4236" w:rsidRDefault="00F55EC9" w:rsidP="000F4236">
      <w:pPr>
        <w:pStyle w:val="NormalWeb"/>
        <w:shd w:val="clear" w:color="auto" w:fill="FCFCFC"/>
        <w:spacing w:before="0" w:beforeAutospacing="0" w:after="210" w:afterAutospacing="0"/>
        <w:jc w:val="both"/>
        <w:rPr>
          <w:rFonts w:asciiTheme="minorHAnsi" w:hAnsiTheme="minorHAnsi" w:cstheme="minorHAnsi"/>
          <w:color w:val="4C5155"/>
        </w:rPr>
      </w:pPr>
      <w:r w:rsidRPr="000F4236">
        <w:rPr>
          <w:rStyle w:val="Textoennegrita"/>
          <w:rFonts w:asciiTheme="minorHAnsi" w:hAnsiTheme="minorHAnsi" w:cstheme="minorHAnsi"/>
          <w:color w:val="4C5155"/>
        </w:rPr>
        <w:t>3. Evaluación:</w:t>
      </w:r>
      <w:r w:rsidRPr="000F4236">
        <w:rPr>
          <w:rStyle w:val="apple-converted-space"/>
          <w:rFonts w:asciiTheme="minorHAnsi" w:hAnsiTheme="minorHAnsi" w:cstheme="minorHAnsi"/>
          <w:color w:val="4C5155"/>
        </w:rPr>
        <w:t> </w:t>
      </w:r>
      <w:r w:rsidRPr="000F4236">
        <w:rPr>
          <w:rFonts w:asciiTheme="minorHAnsi" w:hAnsiTheme="minorHAnsi" w:cstheme="minorHAnsi"/>
          <w:color w:val="4C5155"/>
        </w:rPr>
        <w:t xml:space="preserve">es considerada una de las partes más importantes de la reseña, puesto que en ella se encuentra el juicio valorativo que se hace sobre la obra, remarcando así sus aciertos y limitaciones. Generalmente, consta de dos tipos de crítica: una negativa y una positiva. En la crítica negativa se consignan los aspectos débiles del trabajo; éstos suelen </w:t>
      </w:r>
      <w:r w:rsidRPr="000F4236">
        <w:rPr>
          <w:rFonts w:asciiTheme="minorHAnsi" w:hAnsiTheme="minorHAnsi" w:cstheme="minorHAnsi"/>
          <w:color w:val="4C5155"/>
        </w:rPr>
        <w:lastRenderedPageBreak/>
        <w:t>ser redactados de manera atenuada y evitando el uso de palabras fuertes, ironías y menosprecios sobre el contenido. Algunas veces, los reseñadores hacen sugerencias de cómo pudo haber resultado mejor el trabajo (Cubo de Severino, 174). La crítica positiva, por otro lado, se concentra en los puntos fuertes del texto; es decir, se habla de sus contribuciones. El uso de adjetivos es clave para que la redacción de este apartado sea específico, claro y conciso.</w:t>
      </w:r>
    </w:p>
    <w:p w:rsidR="00F55EC9" w:rsidRPr="000F4236" w:rsidRDefault="00F55EC9" w:rsidP="000F4236">
      <w:pPr>
        <w:pStyle w:val="NormalWeb"/>
        <w:shd w:val="clear" w:color="auto" w:fill="FCFCFC"/>
        <w:spacing w:before="0" w:beforeAutospacing="0" w:after="210" w:afterAutospacing="0"/>
        <w:jc w:val="both"/>
        <w:rPr>
          <w:rFonts w:asciiTheme="minorHAnsi" w:hAnsiTheme="minorHAnsi" w:cstheme="minorHAnsi"/>
          <w:color w:val="4C5155"/>
        </w:rPr>
      </w:pPr>
      <w:r w:rsidRPr="000F4236">
        <w:rPr>
          <w:rStyle w:val="Textoennegrita"/>
          <w:rFonts w:asciiTheme="minorHAnsi" w:hAnsiTheme="minorHAnsi" w:cstheme="minorHAnsi"/>
          <w:color w:val="4C5155"/>
        </w:rPr>
        <w:t>4. Identificación del reseñador:</w:t>
      </w:r>
      <w:r w:rsidRPr="000F4236">
        <w:rPr>
          <w:rStyle w:val="apple-converted-space"/>
          <w:rFonts w:asciiTheme="minorHAnsi" w:hAnsiTheme="minorHAnsi" w:cstheme="minorHAnsi"/>
          <w:color w:val="4C5155"/>
        </w:rPr>
        <w:t> </w:t>
      </w:r>
      <w:r w:rsidRPr="000F4236">
        <w:rPr>
          <w:rFonts w:asciiTheme="minorHAnsi" w:hAnsiTheme="minorHAnsi" w:cstheme="minorHAnsi"/>
          <w:color w:val="4C5155"/>
        </w:rPr>
        <w:t>al final de la reseña, de manera paratextual</w:t>
      </w:r>
      <w:bookmarkStart w:id="0" w:name="_GoBack"/>
      <w:bookmarkEnd w:id="0"/>
      <w:r w:rsidRPr="000F4236">
        <w:rPr>
          <w:rFonts w:asciiTheme="minorHAnsi" w:hAnsiTheme="minorHAnsi" w:cstheme="minorHAnsi"/>
          <w:color w:val="4C5155"/>
        </w:rPr>
        <w:t>, se indica el nombre y apellido del autor de la reseña y ahora también se acostumbra escribir el correo o incluso alguna otra forma de contacto electrónico (Facebook, Twitter). Generalmente, los títulos académicos suelen ser eliminados.</w:t>
      </w:r>
    </w:p>
    <w:p w:rsidR="000F4236" w:rsidRDefault="00F55EC9" w:rsidP="000F4236">
      <w:pPr>
        <w:pStyle w:val="NormalWeb"/>
        <w:shd w:val="clear" w:color="auto" w:fill="FCFCFC"/>
        <w:spacing w:before="0" w:beforeAutospacing="0" w:after="210" w:afterAutospacing="0"/>
        <w:jc w:val="both"/>
        <w:rPr>
          <w:rFonts w:asciiTheme="minorHAnsi" w:hAnsiTheme="minorHAnsi" w:cstheme="minorHAnsi"/>
          <w:color w:val="4C5155"/>
        </w:rPr>
      </w:pPr>
      <w:r w:rsidRPr="000F4236">
        <w:rPr>
          <w:rFonts w:asciiTheme="minorHAnsi" w:hAnsiTheme="minorHAnsi" w:cstheme="minorHAnsi"/>
          <w:color w:val="4C5155"/>
        </w:rPr>
        <w:t>Pasos para la elaboración de un texto del género</w:t>
      </w:r>
    </w:p>
    <w:p w:rsidR="00F55EC9" w:rsidRPr="000F4236" w:rsidRDefault="00F55EC9" w:rsidP="000F4236">
      <w:pPr>
        <w:pStyle w:val="NormalWeb"/>
        <w:shd w:val="clear" w:color="auto" w:fill="FCFCFC"/>
        <w:spacing w:before="0" w:beforeAutospacing="0" w:after="210" w:afterAutospacing="0"/>
        <w:rPr>
          <w:rFonts w:asciiTheme="minorHAnsi" w:hAnsiTheme="minorHAnsi" w:cstheme="minorHAnsi"/>
          <w:color w:val="4C5155"/>
        </w:rPr>
      </w:pPr>
      <w:r w:rsidRPr="000F4236">
        <w:rPr>
          <w:rFonts w:asciiTheme="minorHAnsi" w:hAnsiTheme="minorHAnsi" w:cstheme="minorHAnsi"/>
          <w:color w:val="4C5155"/>
        </w:rPr>
        <w:br/>
        <w:t xml:space="preserve">1. Seleccionar el objeto a reseñar (texto, obra, película, presentación, </w:t>
      </w:r>
      <w:proofErr w:type="spellStart"/>
      <w:r w:rsidRPr="000F4236">
        <w:rPr>
          <w:rFonts w:asciiTheme="minorHAnsi" w:hAnsiTheme="minorHAnsi" w:cstheme="minorHAnsi"/>
          <w:color w:val="4C5155"/>
        </w:rPr>
        <w:t>etc</w:t>
      </w:r>
      <w:proofErr w:type="spellEnd"/>
      <w:r w:rsidRPr="000F4236">
        <w:rPr>
          <w:rFonts w:asciiTheme="minorHAnsi" w:hAnsiTheme="minorHAnsi" w:cstheme="minorHAnsi"/>
          <w:color w:val="4C5155"/>
        </w:rPr>
        <w:t>).</w:t>
      </w:r>
      <w:r w:rsidRPr="000F4236">
        <w:rPr>
          <w:rFonts w:asciiTheme="minorHAnsi" w:hAnsiTheme="minorHAnsi" w:cstheme="minorHAnsi"/>
          <w:color w:val="4C5155"/>
        </w:rPr>
        <w:br/>
        <w:t>2. Analizar atenta y críticamente la obra.</w:t>
      </w:r>
      <w:r w:rsidRPr="000F4236">
        <w:rPr>
          <w:rFonts w:asciiTheme="minorHAnsi" w:hAnsiTheme="minorHAnsi" w:cstheme="minorHAnsi"/>
          <w:color w:val="4C5155"/>
        </w:rPr>
        <w:br/>
        <w:t>3. Identificar el propósito del autor.</w:t>
      </w:r>
      <w:r w:rsidRPr="000F4236">
        <w:rPr>
          <w:rFonts w:asciiTheme="minorHAnsi" w:hAnsiTheme="minorHAnsi" w:cstheme="minorHAnsi"/>
          <w:color w:val="4C5155"/>
        </w:rPr>
        <w:br/>
        <w:t>4. Investigar sobre el autor y su método de trabajo.</w:t>
      </w:r>
      <w:r w:rsidRPr="000F4236">
        <w:rPr>
          <w:rFonts w:asciiTheme="minorHAnsi" w:hAnsiTheme="minorHAnsi" w:cstheme="minorHAnsi"/>
          <w:color w:val="4C5155"/>
        </w:rPr>
        <w:br/>
        <w:t>5. Emitir un juicio sobre el elemento a reseñar incluyendo críticas positivas y negativas.</w:t>
      </w:r>
      <w:r w:rsidRPr="000F4236">
        <w:rPr>
          <w:rFonts w:asciiTheme="minorHAnsi" w:hAnsiTheme="minorHAnsi" w:cstheme="minorHAnsi"/>
          <w:color w:val="4C5155"/>
        </w:rPr>
        <w:br/>
        <w:t>6. Hacer una guía que refleje los contenidos de la reseña.</w:t>
      </w:r>
      <w:r w:rsidRPr="000F4236">
        <w:rPr>
          <w:rFonts w:asciiTheme="minorHAnsi" w:hAnsiTheme="minorHAnsi" w:cstheme="minorHAnsi"/>
          <w:color w:val="4C5155"/>
        </w:rPr>
        <w:br/>
        <w:t>7. Verificar que se cuenta con la información que se incluirá en cada apartado.</w:t>
      </w:r>
      <w:r w:rsidRPr="000F4236">
        <w:rPr>
          <w:rFonts w:asciiTheme="minorHAnsi" w:hAnsiTheme="minorHAnsi" w:cstheme="minorHAnsi"/>
          <w:color w:val="4C5155"/>
        </w:rPr>
        <w:br/>
        <w:t>8. Comenzar la redacción de la reseña.</w:t>
      </w:r>
      <w:r w:rsidRPr="000F4236">
        <w:rPr>
          <w:rFonts w:asciiTheme="minorHAnsi" w:hAnsiTheme="minorHAnsi" w:cstheme="minorHAnsi"/>
          <w:color w:val="4C5155"/>
        </w:rPr>
        <w:br/>
        <w:t>9. Asegurarse de que los adjetivos que se utilicen para emitir las críticas no sean ofensivos, superficiales o ambiguos.</w:t>
      </w:r>
      <w:r w:rsidRPr="000F4236">
        <w:rPr>
          <w:rFonts w:asciiTheme="minorHAnsi" w:hAnsiTheme="minorHAnsi" w:cstheme="minorHAnsi"/>
          <w:color w:val="4C5155"/>
        </w:rPr>
        <w:br/>
        <w:t>10. Al terminar de escribir la reseña, hacer la primera revisión.</w:t>
      </w:r>
      <w:r w:rsidRPr="000F4236">
        <w:rPr>
          <w:rFonts w:asciiTheme="minorHAnsi" w:hAnsiTheme="minorHAnsi" w:cstheme="minorHAnsi"/>
          <w:color w:val="4C5155"/>
        </w:rPr>
        <w:br/>
        <w:t>11. Preparar la versión final.</w:t>
      </w:r>
    </w:p>
    <w:p w:rsidR="000F4236" w:rsidRDefault="000F4236" w:rsidP="000F4236">
      <w:pPr>
        <w:jc w:val="both"/>
        <w:rPr>
          <w:rFonts w:cstheme="minorHAnsi"/>
          <w:sz w:val="24"/>
          <w:szCs w:val="24"/>
        </w:rPr>
      </w:pPr>
    </w:p>
    <w:p w:rsidR="000F4236" w:rsidRDefault="000F4236" w:rsidP="000F4236">
      <w:pPr>
        <w:pStyle w:val="Ttulo1"/>
      </w:pPr>
      <w:r>
        <w:t>Referencias</w:t>
      </w:r>
    </w:p>
    <w:p w:rsidR="003F2B01" w:rsidRPr="000F4236" w:rsidRDefault="00F55EC9" w:rsidP="000F4236">
      <w:pPr>
        <w:jc w:val="both"/>
        <w:rPr>
          <w:rFonts w:cstheme="minorHAnsi"/>
          <w:sz w:val="24"/>
          <w:szCs w:val="24"/>
        </w:rPr>
      </w:pPr>
      <w:r w:rsidRPr="000F4236">
        <w:rPr>
          <w:rFonts w:cstheme="minorHAnsi"/>
          <w:sz w:val="24"/>
          <w:szCs w:val="24"/>
        </w:rPr>
        <w:t>http://blog.udlap.mx/blog/2013/03/comohacerunaresena/</w:t>
      </w:r>
    </w:p>
    <w:sectPr w:rsidR="003F2B01" w:rsidRPr="000F4236">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14F" w:rsidRDefault="0011214F" w:rsidP="000F4236">
      <w:pPr>
        <w:spacing w:after="0" w:line="240" w:lineRule="auto"/>
      </w:pPr>
      <w:r>
        <w:separator/>
      </w:r>
    </w:p>
  </w:endnote>
  <w:endnote w:type="continuationSeparator" w:id="0">
    <w:p w:rsidR="0011214F" w:rsidRDefault="0011214F" w:rsidP="000F4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236" w:rsidRDefault="000F42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236" w:rsidRDefault="000F423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236" w:rsidRDefault="000F42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14F" w:rsidRDefault="0011214F" w:rsidP="000F4236">
      <w:pPr>
        <w:spacing w:after="0" w:line="240" w:lineRule="auto"/>
      </w:pPr>
      <w:r>
        <w:separator/>
      </w:r>
    </w:p>
  </w:footnote>
  <w:footnote w:type="continuationSeparator" w:id="0">
    <w:p w:rsidR="0011214F" w:rsidRDefault="0011214F" w:rsidP="000F4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236" w:rsidRDefault="000F423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544063" o:spid="_x0000_s2050" type="#_x0000_t136" style="position:absolute;margin-left:0;margin-top:0;width:548.25pt;height:74.75pt;rotation:315;z-index:-251655168;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236" w:rsidRDefault="000F423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544064" o:spid="_x0000_s2051" type="#_x0000_t136" style="position:absolute;margin-left:0;margin-top:0;width:548.25pt;height:74.75pt;rotation:315;z-index:-251653120;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236" w:rsidRDefault="000F423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544062" o:spid="_x0000_s2049" type="#_x0000_t136" style="position:absolute;margin-left:0;margin-top:0;width:548.25pt;height:74.75pt;rotation:315;z-index:-251657216;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EC9"/>
    <w:rsid w:val="000F4236"/>
    <w:rsid w:val="0011214F"/>
    <w:rsid w:val="00B22885"/>
    <w:rsid w:val="00F55EC9"/>
    <w:rsid w:val="00F85E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8F2C97"/>
  <w15:chartTrackingRefBased/>
  <w15:docId w15:val="{46E1EC66-94BC-4342-B309-CC08A57F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F42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55EC9"/>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F55EC9"/>
    <w:rPr>
      <w:b/>
      <w:bCs/>
    </w:rPr>
  </w:style>
  <w:style w:type="character" w:customStyle="1" w:styleId="apple-converted-space">
    <w:name w:val="apple-converted-space"/>
    <w:basedOn w:val="Fuentedeprrafopredeter"/>
    <w:rsid w:val="00F55EC9"/>
  </w:style>
  <w:style w:type="paragraph" w:styleId="Ttulo">
    <w:name w:val="Title"/>
    <w:basedOn w:val="Normal"/>
    <w:next w:val="Normal"/>
    <w:link w:val="TtuloCar"/>
    <w:uiPriority w:val="10"/>
    <w:qFormat/>
    <w:rsid w:val="000F42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F4236"/>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0F4236"/>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0F42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4236"/>
  </w:style>
  <w:style w:type="paragraph" w:styleId="Piedepgina">
    <w:name w:val="footer"/>
    <w:basedOn w:val="Normal"/>
    <w:link w:val="PiedepginaCar"/>
    <w:uiPriority w:val="99"/>
    <w:unhideWhenUsed/>
    <w:rsid w:val="000F42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4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99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946</Words>
  <Characters>5205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2</cp:revision>
  <dcterms:created xsi:type="dcterms:W3CDTF">2016-10-04T20:43:00Z</dcterms:created>
  <dcterms:modified xsi:type="dcterms:W3CDTF">2016-10-05T21:30:00Z</dcterms:modified>
</cp:coreProperties>
</file>