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8E5BB" w14:textId="77777777" w:rsidR="00AA6BCD" w:rsidRPr="00AA6BCD" w:rsidRDefault="005156D5" w:rsidP="005156D5">
      <w:pPr>
        <w:spacing w:after="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COLEGIO CIENTÍFICO MONTESSORI</w:t>
      </w:r>
    </w:p>
    <w:p w14:paraId="48920CCD" w14:textId="77777777" w:rsidR="00AA6BCD" w:rsidRPr="00AA6BCD" w:rsidRDefault="005156D5" w:rsidP="005156D5">
      <w:pPr>
        <w:spacing w:after="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CONTABILIDAD</w:t>
      </w:r>
    </w:p>
    <w:p w14:paraId="2601F475" w14:textId="77777777" w:rsidR="00AA6BCD" w:rsidRDefault="00AA6BCD" w:rsidP="005156D5">
      <w:pPr>
        <w:spacing w:after="0"/>
        <w:jc w:val="center"/>
        <w:rPr>
          <w:b/>
          <w:sz w:val="23"/>
          <w:szCs w:val="23"/>
        </w:rPr>
      </w:pPr>
      <w:r w:rsidRPr="00AA6BCD">
        <w:rPr>
          <w:b/>
          <w:sz w:val="23"/>
          <w:szCs w:val="23"/>
        </w:rPr>
        <w:t>TEMA: INVENTARIO</w:t>
      </w:r>
    </w:p>
    <w:p w14:paraId="340BFA21" w14:textId="77777777" w:rsidR="005156D5" w:rsidRDefault="005156D5" w:rsidP="005156D5">
      <w:pPr>
        <w:spacing w:after="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HOJA DE TRABAJO ÚNICA</w:t>
      </w:r>
    </w:p>
    <w:p w14:paraId="4A87A4B8" w14:textId="77777777" w:rsidR="005156D5" w:rsidRPr="00AA6BCD" w:rsidRDefault="005156D5" w:rsidP="00AA6BCD">
      <w:pPr>
        <w:spacing w:after="0"/>
        <w:rPr>
          <w:b/>
          <w:sz w:val="23"/>
          <w:szCs w:val="23"/>
        </w:rPr>
      </w:pPr>
    </w:p>
    <w:p w14:paraId="50C713CA" w14:textId="77777777" w:rsidR="005156D5" w:rsidRPr="005156D5" w:rsidRDefault="005156D5" w:rsidP="005156D5">
      <w:pPr>
        <w:autoSpaceDE w:val="0"/>
        <w:autoSpaceDN w:val="0"/>
        <w:adjustRightInd w:val="0"/>
        <w:spacing w:line="200" w:lineRule="atLeast"/>
        <w:jc w:val="both"/>
        <w:rPr>
          <w:i/>
          <w:u w:val="single"/>
        </w:rPr>
      </w:pPr>
      <w:r w:rsidRPr="005156D5">
        <w:rPr>
          <w:i/>
          <w:u w:val="single"/>
        </w:rPr>
        <w:t>Con los datos que se presenta deberá de elaborar los inventarios correspondientes y su balance de situación general en los cuadernillos respectivos. Al terminar tome las fotografías necesarias y envíe su tarea por medio de la plataforma como un solo documento</w:t>
      </w:r>
    </w:p>
    <w:p w14:paraId="004F0A46" w14:textId="77777777" w:rsidR="005156D5" w:rsidRPr="005156D5" w:rsidRDefault="005156D5" w:rsidP="005156D5">
      <w:pPr>
        <w:autoSpaceDE w:val="0"/>
        <w:autoSpaceDN w:val="0"/>
        <w:adjustRightInd w:val="0"/>
        <w:spacing w:line="200" w:lineRule="atLeast"/>
        <w:jc w:val="both"/>
        <w:rPr>
          <w:b/>
        </w:rPr>
      </w:pPr>
      <w:r w:rsidRPr="005156D5">
        <w:rPr>
          <w:b/>
        </w:rPr>
        <w:t>INVENTARIO NO.1</w:t>
      </w:r>
    </w:p>
    <w:p w14:paraId="7349C364" w14:textId="77777777" w:rsidR="005156D5" w:rsidRPr="00D906E1" w:rsidRDefault="005156D5" w:rsidP="005156D5">
      <w:pPr>
        <w:autoSpaceDE w:val="0"/>
        <w:autoSpaceDN w:val="0"/>
        <w:adjustRightInd w:val="0"/>
        <w:spacing w:line="200" w:lineRule="atLeast"/>
        <w:jc w:val="both"/>
      </w:pPr>
      <w:r w:rsidRPr="00D906E1">
        <w:t>El 1 de enero del presente año, el señor Ricardo Cardona, propietario del almacén “Los Olivos”, inicio sus operaciones comerciales, y para tal sentido cuenta con los siguientes valores:</w:t>
      </w:r>
    </w:p>
    <w:p w14:paraId="6FD9DAB9" w14:textId="77777777" w:rsidR="005156D5" w:rsidRPr="00D906E1" w:rsidRDefault="005156D5" w:rsidP="005156D5">
      <w:pPr>
        <w:autoSpaceDE w:val="0"/>
        <w:autoSpaceDN w:val="0"/>
        <w:adjustRightInd w:val="0"/>
        <w:spacing w:line="200" w:lineRule="atLeast"/>
      </w:pPr>
      <w:r w:rsidRPr="00D906E1">
        <w:t>Caja: billetes Q. 12,500.00 Monedas, Q. 500.00</w:t>
      </w:r>
    </w:p>
    <w:p w14:paraId="13A8DC21" w14:textId="77777777" w:rsidR="005156D5" w:rsidRPr="00D906E1" w:rsidRDefault="005156D5" w:rsidP="005156D5">
      <w:pPr>
        <w:autoSpaceDE w:val="0"/>
        <w:autoSpaceDN w:val="0"/>
        <w:adjustRightInd w:val="0"/>
        <w:spacing w:line="200" w:lineRule="atLeast"/>
      </w:pPr>
      <w:r w:rsidRPr="00D906E1">
        <w:t>Cuentas bancarias: Deposito monetario en el Banco Banrural según No. de cuenta 134575-65 por un monto de Q. 23,500.00</w:t>
      </w:r>
    </w:p>
    <w:p w14:paraId="50118746" w14:textId="77777777" w:rsidR="005156D5" w:rsidRPr="00D906E1" w:rsidRDefault="005156D5" w:rsidP="005156D5">
      <w:pPr>
        <w:autoSpaceDE w:val="0"/>
        <w:autoSpaceDN w:val="0"/>
        <w:adjustRightInd w:val="0"/>
        <w:spacing w:line="200" w:lineRule="atLeast"/>
        <w:jc w:val="both"/>
      </w:pPr>
      <w:r w:rsidRPr="00D906E1">
        <w:t>Mobiliario y equipo para servicio de la empresa: (con el IVA incluido) 2 calculadoras marca Casio, Q.250.00 c/u; 7 máquina de escribir de mesa marca Royal Q. 750.00 c/u; 3 archivos de metal Q. 1200.00 c/u</w:t>
      </w:r>
    </w:p>
    <w:p w14:paraId="4B7F657E" w14:textId="77777777" w:rsidR="005156D5" w:rsidRPr="00D906E1" w:rsidRDefault="005156D5" w:rsidP="005156D5">
      <w:pPr>
        <w:autoSpaceDE w:val="0"/>
        <w:autoSpaceDN w:val="0"/>
        <w:adjustRightInd w:val="0"/>
        <w:spacing w:line="200" w:lineRule="atLeast"/>
        <w:jc w:val="both"/>
      </w:pPr>
      <w:r w:rsidRPr="00D906E1">
        <w:t>Mercaderías (con el IVA incluido): 5 televisores a color marca Goldstar Q. 5,000.00 c/u; 10 radio grabadoras marca Panasonic a Q. 1,200.00 c/u; 3 Lavadoras marca Phillips a Q. 2,000.00 c/u; 5 DVD marca Sony a Q. 700.00 c/u; 2 Equipos de sonido marca Sony a Q. 3,000.00c/u.</w:t>
      </w:r>
    </w:p>
    <w:p w14:paraId="71655D2D" w14:textId="77777777" w:rsidR="005156D5" w:rsidRPr="00D906E1" w:rsidRDefault="005156D5" w:rsidP="005156D5">
      <w:pPr>
        <w:autoSpaceDE w:val="0"/>
        <w:autoSpaceDN w:val="0"/>
        <w:adjustRightInd w:val="0"/>
        <w:spacing w:line="200" w:lineRule="atLeast"/>
        <w:jc w:val="both"/>
      </w:pPr>
      <w:r w:rsidRPr="00D906E1">
        <w:t>Se pagó tres meses de alquiler del uno de los locales a razón de Q. 3,000.00 cada mes (con el IVA incluido)</w:t>
      </w:r>
    </w:p>
    <w:p w14:paraId="58B46F59" w14:textId="77777777" w:rsidR="005156D5" w:rsidRPr="00D906E1" w:rsidRDefault="005156D5" w:rsidP="005156D5">
      <w:pPr>
        <w:autoSpaceDE w:val="0"/>
        <w:autoSpaceDN w:val="0"/>
        <w:adjustRightInd w:val="0"/>
        <w:spacing w:line="200" w:lineRule="atLeast"/>
        <w:jc w:val="both"/>
      </w:pPr>
      <w:r w:rsidRPr="00D906E1">
        <w:t>Nuestros clientes:</w:t>
      </w:r>
    </w:p>
    <w:p w14:paraId="1D2087AB" w14:textId="77777777" w:rsidR="005156D5" w:rsidRPr="00D906E1" w:rsidRDefault="005156D5" w:rsidP="005156D5">
      <w:pPr>
        <w:autoSpaceDE w:val="0"/>
        <w:autoSpaceDN w:val="0"/>
        <w:adjustRightInd w:val="0"/>
        <w:spacing w:line="200" w:lineRule="atLeast"/>
        <w:jc w:val="both"/>
      </w:pPr>
      <w:r w:rsidRPr="00D906E1">
        <w:t>Luis Enrique Gonzales nos debe la cantidad de Q. 12,000.00</w:t>
      </w:r>
    </w:p>
    <w:p w14:paraId="040178E7" w14:textId="77777777" w:rsidR="005156D5" w:rsidRPr="00D906E1" w:rsidRDefault="005156D5" w:rsidP="005156D5">
      <w:pPr>
        <w:autoSpaceDE w:val="0"/>
        <w:autoSpaceDN w:val="0"/>
        <w:adjustRightInd w:val="0"/>
        <w:spacing w:line="200" w:lineRule="atLeast"/>
        <w:jc w:val="both"/>
      </w:pPr>
      <w:r w:rsidRPr="00D906E1">
        <w:t>Sipriano Aniseto Aguirre la cantidad de Q. 4,000.00</w:t>
      </w:r>
    </w:p>
    <w:p w14:paraId="4787D7DC" w14:textId="77777777" w:rsidR="005156D5" w:rsidRPr="00D906E1" w:rsidRDefault="005156D5" w:rsidP="005156D5">
      <w:pPr>
        <w:autoSpaceDE w:val="0"/>
        <w:autoSpaceDN w:val="0"/>
        <w:adjustRightInd w:val="0"/>
        <w:spacing w:line="200" w:lineRule="atLeast"/>
        <w:jc w:val="both"/>
      </w:pPr>
      <w:r w:rsidRPr="00D906E1">
        <w:t>Las deudas a los proveedores son las siguientes: Distribuidora Empresarial. Q. 5,000.00; ADIVAS S.A por Q. 4,000.00.</w:t>
      </w:r>
    </w:p>
    <w:p w14:paraId="4170F7A0" w14:textId="77777777" w:rsidR="005156D5" w:rsidRPr="00D906E1" w:rsidRDefault="005156D5" w:rsidP="005156D5">
      <w:pPr>
        <w:autoSpaceDE w:val="0"/>
        <w:autoSpaceDN w:val="0"/>
        <w:adjustRightInd w:val="0"/>
        <w:spacing w:line="200" w:lineRule="atLeast"/>
        <w:jc w:val="both"/>
      </w:pPr>
      <w:r w:rsidRPr="00D906E1">
        <w:t>Se tiene Hipotecado el edificio donde funciona la empresa en el banco Industrial S.A., según contrato A-C 46789 por un valor de Q. 10,000.00</w:t>
      </w:r>
    </w:p>
    <w:p w14:paraId="25D893C3" w14:textId="77777777" w:rsidR="005156D5" w:rsidRPr="00D906E1" w:rsidRDefault="005156D5" w:rsidP="005156D5">
      <w:r w:rsidRPr="00D906E1">
        <w:t>Se tiene IVA por cobrar en lo siguiente: Mobiliario y equipo, mercaderías, alquileres</w:t>
      </w:r>
    </w:p>
    <w:p w14:paraId="00A96321" w14:textId="77777777" w:rsidR="005156D5" w:rsidRPr="005156D5" w:rsidRDefault="005156D5" w:rsidP="005156D5">
      <w:pPr>
        <w:autoSpaceDE w:val="0"/>
        <w:autoSpaceDN w:val="0"/>
        <w:adjustRightInd w:val="0"/>
        <w:spacing w:line="200" w:lineRule="atLeast"/>
        <w:jc w:val="both"/>
        <w:rPr>
          <w:b/>
        </w:rPr>
      </w:pPr>
      <w:r w:rsidRPr="005156D5">
        <w:rPr>
          <w:b/>
        </w:rPr>
        <w:t>INVENTARIO NO. 2</w:t>
      </w:r>
    </w:p>
    <w:p w14:paraId="7D4CA0CE" w14:textId="77777777" w:rsidR="005156D5" w:rsidRPr="00D906E1" w:rsidRDefault="005156D5" w:rsidP="005156D5">
      <w:pPr>
        <w:jc w:val="both"/>
      </w:pPr>
      <w:r w:rsidRPr="00D906E1">
        <w:t xml:space="preserve">La empresa “OCCIDENTE S.A.”  NIT. 140508-2, ubicada en el departamento de Sololá solicita sus servicios para que elabore lo siguiente  </w:t>
      </w:r>
      <w:r>
        <w:t>el libro inventario,</w:t>
      </w:r>
      <w:r w:rsidRPr="00D906E1">
        <w:t xml:space="preserve">  </w:t>
      </w:r>
      <w:r>
        <w:t>d</w:t>
      </w:r>
      <w:r w:rsidRPr="00D906E1">
        <w:t xml:space="preserve">e su segundo </w:t>
      </w:r>
      <w:r>
        <w:t>p</w:t>
      </w:r>
      <w:r w:rsidRPr="00D906E1">
        <w:t xml:space="preserve">eriodo </w:t>
      </w:r>
      <w:r>
        <w:t>c</w:t>
      </w:r>
      <w:r w:rsidRPr="00D906E1">
        <w:t>ontable del  1 de enero al 31 de diciembre del presente año.</w:t>
      </w:r>
    </w:p>
    <w:p w14:paraId="7FC20B66" w14:textId="77777777" w:rsidR="005156D5" w:rsidRPr="00D906E1" w:rsidRDefault="005156D5" w:rsidP="005156D5">
      <w:pPr>
        <w:autoSpaceDE w:val="0"/>
        <w:autoSpaceDN w:val="0"/>
        <w:adjustRightInd w:val="0"/>
      </w:pPr>
      <w:r w:rsidRPr="00D906E1">
        <w:lastRenderedPageBreak/>
        <w:t>Caja: billetes Q. 345,000.00 Monedas, Q  18,800.00</w:t>
      </w:r>
    </w:p>
    <w:p w14:paraId="523C4A81" w14:textId="77777777" w:rsidR="005156D5" w:rsidRPr="00D906E1" w:rsidRDefault="005156D5" w:rsidP="005156D5">
      <w:pPr>
        <w:autoSpaceDE w:val="0"/>
        <w:autoSpaceDN w:val="0"/>
        <w:adjustRightInd w:val="0"/>
      </w:pPr>
      <w:r w:rsidRPr="00D906E1">
        <w:t>Cuentas bancarias: Deposito monetario en el Banco Banrural No. de cuenta 234332-9 Q. 123,500.00</w:t>
      </w:r>
    </w:p>
    <w:p w14:paraId="6E0319D7" w14:textId="77777777" w:rsidR="005156D5" w:rsidRPr="00D906E1" w:rsidRDefault="005156D5" w:rsidP="005156D5">
      <w:pPr>
        <w:autoSpaceDE w:val="0"/>
        <w:autoSpaceDN w:val="0"/>
        <w:adjustRightInd w:val="0"/>
        <w:jc w:val="both"/>
      </w:pPr>
      <w:r w:rsidRPr="00D906E1">
        <w:t>Mobiliario y equipo, para servicio de la empresa: (con el IVA incluido) 22 calculadoras marca Casio, Q. 250.00 c/u; 27 máquina de escribir de mesa marca Royal Q. 750.00 c/u; 12 laptop marca Toshiba a Q. 6,500.00 c/u. De esta mercadería se adeuda 20% a los acreedores.</w:t>
      </w:r>
    </w:p>
    <w:p w14:paraId="08034B4A" w14:textId="77777777" w:rsidR="005156D5" w:rsidRPr="00D906E1" w:rsidRDefault="005156D5" w:rsidP="005156D5">
      <w:pPr>
        <w:autoSpaceDE w:val="0"/>
        <w:autoSpaceDN w:val="0"/>
        <w:adjustRightInd w:val="0"/>
        <w:jc w:val="both"/>
      </w:pPr>
      <w:r w:rsidRPr="00D906E1">
        <w:t>Mercaderías (con el IVA incluido): Vestidos: 1,390 grandes marca Capricho c/u Q.44.80, 890 medianos marca camila Q. 39.20 c/u. Faldas: 360 grandes marca Sofia c/u Q. 32.48; 760 medianos marca Casual Q. 33.60 c/u. Pañuelos: 400 grandes marca Mocosita c/u Q. 5.04; 300 medianos marca Moquita c/u Q. 4.48. De esta mercadería se adeuda a Montreal S.A el 45% del total.</w:t>
      </w:r>
    </w:p>
    <w:p w14:paraId="016C04DE" w14:textId="77777777" w:rsidR="005156D5" w:rsidRPr="00D906E1" w:rsidRDefault="005156D5" w:rsidP="005156D5">
      <w:pPr>
        <w:jc w:val="both"/>
      </w:pPr>
      <w:r w:rsidRPr="00D906E1">
        <w:t>Equipo de reparto (con el IVA incluido): Un vehículo tipo Panel marca Daihatsu modelo 2,002 color gris, motor K-5734 Q. 39,200.00.</w:t>
      </w:r>
    </w:p>
    <w:p w14:paraId="280367DB" w14:textId="77777777" w:rsidR="005156D5" w:rsidRDefault="005156D5" w:rsidP="005156D5">
      <w:pPr>
        <w:jc w:val="both"/>
      </w:pPr>
      <w:r w:rsidRPr="00D906E1">
        <w:t>La casa la cual sirve de local para el negocio se encuentra hipotecada en el Banco Empresarial por la cantidad de Q. 30,000.00, según contrato No. 1283.</w:t>
      </w:r>
    </w:p>
    <w:p w14:paraId="25B400AC" w14:textId="77777777" w:rsidR="005156D5" w:rsidRPr="00D906E1" w:rsidRDefault="005156D5" w:rsidP="005156D5">
      <w:pPr>
        <w:jc w:val="both"/>
      </w:pPr>
      <w:r>
        <w:t>Esparrow S.A se debe Q. 12, 000 por concepto de mercadería comparada al crédito.</w:t>
      </w:r>
    </w:p>
    <w:p w14:paraId="058A89BD" w14:textId="77777777" w:rsidR="005156D5" w:rsidRPr="005156D5" w:rsidRDefault="005156D5" w:rsidP="00AA6BCD">
      <w:pPr>
        <w:jc w:val="both"/>
        <w:rPr>
          <w:b/>
          <w:sz w:val="23"/>
          <w:szCs w:val="23"/>
        </w:rPr>
      </w:pPr>
      <w:r w:rsidRPr="005156D5">
        <w:rPr>
          <w:b/>
          <w:sz w:val="23"/>
          <w:szCs w:val="23"/>
        </w:rPr>
        <w:t>INVENTARIO 3</w:t>
      </w:r>
    </w:p>
    <w:p w14:paraId="2ED2B8D1" w14:textId="77777777" w:rsidR="00AA6BCD" w:rsidRDefault="00AA6BCD" w:rsidP="00AA6BCD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El almacén el Amanecer le solicita que le elabore su inventario al 31 de junio de 2009, Propiedad del señor Jorge Casasola Monte alegre, ubicado en 5ta. Calle 6-21 zona 2. con lo cual le presenta los siguientes Datos: </w:t>
      </w:r>
    </w:p>
    <w:p w14:paraId="6508FF01" w14:textId="77777777" w:rsidR="00AA6BCD" w:rsidRDefault="00AA6BCD" w:rsidP="00AA6BCD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Billetes Q. 1200.00; Monedas Q.125.55 </w:t>
      </w:r>
    </w:p>
    <w:p w14:paraId="252BC017" w14:textId="77777777" w:rsidR="00AA6BCD" w:rsidRDefault="00AA6BCD" w:rsidP="00AA6BCD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Una cuenta en el Banco Agromercantil No. 12-34567-12 con Q.8500.00 </w:t>
      </w:r>
    </w:p>
    <w:p w14:paraId="1A74F1BF" w14:textId="77777777" w:rsidR="00AA6BCD" w:rsidRDefault="00AA6BCD" w:rsidP="00AA6BCD">
      <w:pPr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El IVA </w:t>
      </w:r>
      <w:r>
        <w:rPr>
          <w:sz w:val="23"/>
          <w:szCs w:val="23"/>
        </w:rPr>
        <w:t xml:space="preserve">está incluido en las mercaderías, mobiliario y equipo, los libros de contabilidad, vehículos y material de empaque. </w:t>
      </w:r>
    </w:p>
    <w:p w14:paraId="136AF97E" w14:textId="77777777" w:rsidR="00AA6BCD" w:rsidRDefault="00AA6BCD" w:rsidP="00AA6BCD">
      <w:pPr>
        <w:spacing w:after="0" w:line="240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Mercaderías </w:t>
      </w:r>
    </w:p>
    <w:p w14:paraId="09F206BB" w14:textId="77777777" w:rsidR="00AA6BCD" w:rsidRDefault="00AA6BCD" w:rsidP="00AA6BCD">
      <w:pPr>
        <w:spacing w:after="0" w:line="240" w:lineRule="auto"/>
        <w:jc w:val="both"/>
        <w:rPr>
          <w:i/>
          <w:iCs/>
          <w:sz w:val="23"/>
          <w:szCs w:val="23"/>
        </w:rPr>
      </w:pPr>
      <w:r>
        <w:rPr>
          <w:b/>
          <w:bCs/>
          <w:sz w:val="23"/>
          <w:szCs w:val="23"/>
        </w:rPr>
        <w:t xml:space="preserve">TELEVISORES: </w:t>
      </w:r>
      <w:r>
        <w:rPr>
          <w:sz w:val="23"/>
          <w:szCs w:val="23"/>
        </w:rPr>
        <w:t>15 de 24” marca Sharp c/u Q.3808.00, 15 de 19” marca sharp c/u Q.2352.00, 15 de 14” marca sharp c/u Q. 1019.20</w:t>
      </w:r>
      <w:r>
        <w:rPr>
          <w:b/>
          <w:bCs/>
          <w:sz w:val="23"/>
          <w:szCs w:val="23"/>
        </w:rPr>
        <w:t xml:space="preserve">, RADIOGRABADORAS </w:t>
      </w:r>
      <w:r>
        <w:rPr>
          <w:sz w:val="23"/>
          <w:szCs w:val="23"/>
        </w:rPr>
        <w:t xml:space="preserve">10 grandes transoceánicas marca General Electric c/u 1624.00, 10 medianas marca General Electric c/u 756.00, </w:t>
      </w:r>
      <w:r>
        <w:rPr>
          <w:b/>
          <w:bCs/>
          <w:sz w:val="23"/>
          <w:szCs w:val="23"/>
        </w:rPr>
        <w:t xml:space="preserve">EQUIPOS DE SONIDO: </w:t>
      </w:r>
      <w:r>
        <w:rPr>
          <w:sz w:val="23"/>
          <w:szCs w:val="23"/>
        </w:rPr>
        <w:t xml:space="preserve">15 grandes marca Casio c/u Q.2352.00, 15 medianos marca Casio c/u Q.1360.80. </w:t>
      </w:r>
      <w:r>
        <w:rPr>
          <w:b/>
          <w:bCs/>
          <w:sz w:val="23"/>
          <w:szCs w:val="23"/>
        </w:rPr>
        <w:t xml:space="preserve">LICUADORAS </w:t>
      </w:r>
      <w:r>
        <w:rPr>
          <w:sz w:val="23"/>
          <w:szCs w:val="23"/>
        </w:rPr>
        <w:t xml:space="preserve">20 de 6 velocidades marca phillips c/u Q.687.68. </w:t>
      </w:r>
      <w:r>
        <w:rPr>
          <w:b/>
          <w:bCs/>
          <w:sz w:val="23"/>
          <w:szCs w:val="23"/>
        </w:rPr>
        <w:t xml:space="preserve">PLANCHAS </w:t>
      </w:r>
      <w:r>
        <w:rPr>
          <w:sz w:val="23"/>
          <w:szCs w:val="23"/>
        </w:rPr>
        <w:t xml:space="preserve">20 grandes marca Sano c/u Q.201.60. </w:t>
      </w:r>
      <w:r>
        <w:rPr>
          <w:i/>
          <w:iCs/>
          <w:sz w:val="23"/>
          <w:szCs w:val="23"/>
        </w:rPr>
        <w:t xml:space="preserve">De estas mercaderías se les adeuda la Curacao del total de los televisores, y a F.P.K el 60% de los equipos de sonido. </w:t>
      </w:r>
    </w:p>
    <w:p w14:paraId="24F8F101" w14:textId="77777777" w:rsidR="00AA6BCD" w:rsidRDefault="00AA6BCD" w:rsidP="00AA6BCD">
      <w:pPr>
        <w:jc w:val="both"/>
        <w:rPr>
          <w:i/>
          <w:iCs/>
          <w:sz w:val="23"/>
          <w:szCs w:val="23"/>
        </w:rPr>
      </w:pPr>
      <w:r>
        <w:rPr>
          <w:b/>
          <w:bCs/>
          <w:sz w:val="23"/>
          <w:szCs w:val="23"/>
        </w:rPr>
        <w:t xml:space="preserve">Mobiliario y equipo </w:t>
      </w:r>
      <w:r>
        <w:rPr>
          <w:sz w:val="23"/>
          <w:szCs w:val="23"/>
        </w:rPr>
        <w:t xml:space="preserve">2 mostradores medianos de madera con vidrio, c/u Q.1344.00, 1 estante de madera con un valor de Q.996.80, 1 máquina registradora marca nacional con valor de </w:t>
      </w:r>
      <w:r>
        <w:rPr>
          <w:sz w:val="23"/>
          <w:szCs w:val="23"/>
        </w:rPr>
        <w:lastRenderedPageBreak/>
        <w:t xml:space="preserve">Q.3808.00, 1 mesa alta para la caja registradora con valor Q.224.00. </w:t>
      </w:r>
      <w:r>
        <w:rPr>
          <w:i/>
          <w:iCs/>
          <w:sz w:val="23"/>
          <w:szCs w:val="23"/>
        </w:rPr>
        <w:t xml:space="preserve">Del mobiliario y equipo se adeuda a Muebles S.A. Q.2500.00 y a Distribuidora el Sol Q.1000.00. </w:t>
      </w:r>
    </w:p>
    <w:p w14:paraId="7D426842" w14:textId="77777777" w:rsidR="00AA6BCD" w:rsidRDefault="00AA6BCD" w:rsidP="00AA6BCD">
      <w:pPr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Vehículos de reparto. </w:t>
      </w:r>
      <w:r>
        <w:rPr>
          <w:sz w:val="23"/>
          <w:szCs w:val="23"/>
        </w:rPr>
        <w:t>1 panel marca Toyota de una tonelada, color gris último modelo chasis 345672-98, motor k-985642356 con un valor de Q.100,800.00, 1 pick-up marca Toyota de media tonelada color blanco, último modelo chasis R-985647812, motor G-398564123541en un valor de Q.95200.00. De estos vehículos se adeuda a Ficher S.A. 10 letras de cambio de Q.2,500.00 c/u. que se pagaran en el presente ejercicio.</w:t>
      </w:r>
    </w:p>
    <w:p w14:paraId="77A6B551" w14:textId="77777777" w:rsidR="00A0120F" w:rsidRDefault="00AA6BCD" w:rsidP="00AA6BCD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Libros de contabilidad y otros comprobantes de pago </w:t>
      </w:r>
      <w:r>
        <w:rPr>
          <w:sz w:val="23"/>
          <w:szCs w:val="23"/>
        </w:rPr>
        <w:t>6 libros de contabilidad c/u Q.44.80, 1 recibo No. 457 de la SAT por habilitación de libros Q.150.00, 1 recibo No. 15635 del registro mercantil por autorización de libros Q.45.00, l factura del Perito Contador Manuel de Jesús Marroquín por tramites de la empresa Q.672.00.</w:t>
      </w:r>
    </w:p>
    <w:p w14:paraId="5186E2AE" w14:textId="77777777" w:rsidR="00AA6BCD" w:rsidRDefault="00AA6BCD" w:rsidP="00AA6BCD">
      <w:pPr>
        <w:jc w:val="both"/>
      </w:pPr>
      <w:r>
        <w:rPr>
          <w:b/>
          <w:bCs/>
          <w:sz w:val="23"/>
          <w:szCs w:val="23"/>
        </w:rPr>
        <w:t xml:space="preserve">Material del empaque </w:t>
      </w:r>
      <w:r>
        <w:rPr>
          <w:sz w:val="23"/>
          <w:szCs w:val="23"/>
        </w:rPr>
        <w:t>100 docenas de bolsas de nylon a Q.2.24 c/docena, 24 docenas de cinta adhesiva Q.14.00 c/u, 100 cajas de cartón Q.1.40 c/u.</w:t>
      </w:r>
    </w:p>
    <w:sectPr w:rsidR="00AA6BCD" w:rsidSect="008A09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BCD"/>
    <w:rsid w:val="00003ABB"/>
    <w:rsid w:val="0025691C"/>
    <w:rsid w:val="005156D5"/>
    <w:rsid w:val="006F3743"/>
    <w:rsid w:val="008A09AF"/>
    <w:rsid w:val="00AA6BCD"/>
    <w:rsid w:val="00FE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840AFF"/>
  <w15:docId w15:val="{58AF74C3-19F8-45DA-94F9-F708DE2B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9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</dc:creator>
  <cp:lastModifiedBy>Patricia Heinemann</cp:lastModifiedBy>
  <cp:revision>2</cp:revision>
  <dcterms:created xsi:type="dcterms:W3CDTF">2022-05-26T22:17:00Z</dcterms:created>
  <dcterms:modified xsi:type="dcterms:W3CDTF">2022-05-26T22:17:00Z</dcterms:modified>
</cp:coreProperties>
</file>